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C30A" w14:textId="0146B0FF" w:rsidR="00787B28" w:rsidRPr="007D423D" w:rsidRDefault="007D423D" w:rsidP="007D423D">
      <w:pPr>
        <w:rPr>
          <w:rFonts w:ascii="Times New Roman" w:eastAsia="Kaiti TC" w:hAnsi="Times New Roman" w:cs="Times New Roman"/>
          <w:sz w:val="28"/>
          <w:szCs w:val="28"/>
        </w:rPr>
      </w:pPr>
      <w:r w:rsidRPr="007D423D">
        <w:rPr>
          <w:rFonts w:ascii="Times New Roman" w:eastAsia="Kaiti TC" w:hAnsi="Times New Roman" w:cs="Times New Roman"/>
          <w:sz w:val="28"/>
          <w:szCs w:val="28"/>
        </w:rPr>
        <w:t>Call for Proposal</w:t>
      </w:r>
      <w:r w:rsidR="00F633A0">
        <w:rPr>
          <w:rFonts w:ascii="Times New Roman" w:eastAsia="Kaiti TC" w:hAnsi="Times New Roman" w:cs="Times New Roman"/>
          <w:sz w:val="28"/>
          <w:szCs w:val="28"/>
        </w:rPr>
        <w:t>s</w:t>
      </w:r>
      <w:r w:rsidRPr="007D423D">
        <w:rPr>
          <w:rFonts w:ascii="Times New Roman" w:eastAsia="Kaiti TC" w:hAnsi="Times New Roman" w:cs="Times New Roman"/>
          <w:sz w:val="28"/>
          <w:szCs w:val="28"/>
        </w:rPr>
        <w:t>: The Inaugural Shou-</w:t>
      </w:r>
      <w:proofErr w:type="spellStart"/>
      <w:r w:rsidRPr="007D423D">
        <w:rPr>
          <w:rFonts w:ascii="Times New Roman" w:eastAsia="Kaiti TC" w:hAnsi="Times New Roman" w:cs="Times New Roman"/>
          <w:sz w:val="28"/>
          <w:szCs w:val="28"/>
        </w:rPr>
        <w:t>hsin</w:t>
      </w:r>
      <w:proofErr w:type="spellEnd"/>
      <w:r w:rsidRPr="007D423D">
        <w:rPr>
          <w:rFonts w:ascii="Times New Roman" w:eastAsia="Kaiti TC" w:hAnsi="Times New Roman" w:cs="Times New Roman"/>
          <w:sz w:val="28"/>
          <w:szCs w:val="28"/>
        </w:rPr>
        <w:t xml:space="preserve"> Teng Pedagogical Innovation </w:t>
      </w:r>
      <w:r w:rsidR="0064006C">
        <w:rPr>
          <w:rFonts w:ascii="Times New Roman" w:eastAsia="Kaiti TC" w:hAnsi="Times New Roman" w:cs="Times New Roman"/>
          <w:sz w:val="28"/>
          <w:szCs w:val="28"/>
        </w:rPr>
        <w:t>Prize</w:t>
      </w:r>
    </w:p>
    <w:p w14:paraId="70395F88" w14:textId="11D29442" w:rsidR="007D423D" w:rsidRPr="007D423D" w:rsidRDefault="007D423D" w:rsidP="007D423D">
      <w:pPr>
        <w:rPr>
          <w:rFonts w:ascii="Times New Roman" w:hAnsi="Times New Roman" w:cs="Times New Roman"/>
          <w:sz w:val="28"/>
          <w:szCs w:val="28"/>
        </w:rPr>
      </w:pPr>
      <w:r w:rsidRPr="007D423D">
        <w:rPr>
          <w:rFonts w:ascii="Times New Roman" w:hAnsi="Times New Roman" w:cs="Times New Roman"/>
          <w:sz w:val="28"/>
          <w:szCs w:val="28"/>
        </w:rPr>
        <w:t xml:space="preserve">(Deadline: </w:t>
      </w:r>
      <w:r w:rsidRPr="007D423D">
        <w:rPr>
          <w:rFonts w:ascii="Times New Roman" w:hAnsi="Times New Roman" w:cs="Times New Roman"/>
          <w:b/>
          <w:bCs/>
          <w:color w:val="FF0000"/>
          <w:sz w:val="28"/>
          <w:szCs w:val="28"/>
        </w:rPr>
        <w:t>December 15</w:t>
      </w:r>
      <w:r w:rsidRPr="007D423D">
        <w:rPr>
          <w:rFonts w:ascii="Times New Roman" w:hAnsi="Times New Roman" w:cs="Times New Roman"/>
          <w:b/>
          <w:bCs/>
          <w:color w:val="FF0000"/>
          <w:sz w:val="28"/>
          <w:szCs w:val="28"/>
          <w:vertAlign w:val="superscript"/>
        </w:rPr>
        <w:t>th</w:t>
      </w:r>
      <w:r w:rsidRPr="007D423D">
        <w:rPr>
          <w:rFonts w:ascii="Times New Roman" w:hAnsi="Times New Roman" w:cs="Times New Roman"/>
          <w:b/>
          <w:bCs/>
          <w:color w:val="FF0000"/>
          <w:sz w:val="28"/>
          <w:szCs w:val="28"/>
        </w:rPr>
        <w:t>, 2023</w:t>
      </w:r>
      <w:r w:rsidRPr="007D423D">
        <w:rPr>
          <w:rFonts w:ascii="Times New Roman" w:hAnsi="Times New Roman" w:cs="Times New Roman"/>
          <w:sz w:val="28"/>
          <w:szCs w:val="28"/>
        </w:rPr>
        <w:t>)</w:t>
      </w:r>
    </w:p>
    <w:p w14:paraId="25EDA072" w14:textId="63BBB1B9" w:rsidR="007D423D" w:rsidRPr="007D423D" w:rsidRDefault="007D423D" w:rsidP="007D423D">
      <w:pPr>
        <w:rPr>
          <w:rFonts w:ascii="Times New Roman" w:eastAsia="Kaiti TC" w:hAnsi="Times New Roman" w:cs="Times New Roman"/>
        </w:rPr>
      </w:pPr>
    </w:p>
    <w:p w14:paraId="25A5725C" w14:textId="651D484F" w:rsidR="0064006C" w:rsidRPr="007D423D" w:rsidRDefault="0064006C" w:rsidP="0064006C">
      <w:pPr>
        <w:rPr>
          <w:rFonts w:ascii="Times New Roman" w:eastAsia="Kaiti TC" w:hAnsi="Times New Roman" w:cs="Times New Roman"/>
        </w:rPr>
      </w:pPr>
      <w:r>
        <w:rPr>
          <w:rFonts w:ascii="Times New Roman" w:eastAsia="Kaiti TC" w:hAnsi="Times New Roman" w:cs="Times New Roman"/>
        </w:rPr>
        <w:t>In recognition of Prof</w:t>
      </w:r>
      <w:r>
        <w:rPr>
          <w:rFonts w:ascii="Times New Roman" w:eastAsia="Kaiti TC" w:hAnsi="Times New Roman" w:cs="Times New Roman"/>
        </w:rPr>
        <w:t>essor</w:t>
      </w:r>
      <w:r>
        <w:rPr>
          <w:rFonts w:ascii="Times New Roman" w:eastAsia="Kaiti TC" w:hAnsi="Times New Roman" w:cs="Times New Roman"/>
        </w:rPr>
        <w:t xml:space="preserve"> </w:t>
      </w:r>
      <w:r w:rsidRPr="007D423D">
        <w:rPr>
          <w:rFonts w:ascii="Times New Roman" w:eastAsia="Kaiti TC" w:hAnsi="Times New Roman" w:cs="Times New Roman"/>
        </w:rPr>
        <w:t>Shou-</w:t>
      </w:r>
      <w:proofErr w:type="spellStart"/>
      <w:r w:rsidRPr="007D423D">
        <w:rPr>
          <w:rFonts w:ascii="Times New Roman" w:eastAsia="Kaiti TC" w:hAnsi="Times New Roman" w:cs="Times New Roman"/>
        </w:rPr>
        <w:t>hsin</w:t>
      </w:r>
      <w:proofErr w:type="spellEnd"/>
      <w:r w:rsidRPr="007D423D">
        <w:rPr>
          <w:rFonts w:ascii="Times New Roman" w:eastAsia="Kaiti TC" w:hAnsi="Times New Roman" w:cs="Times New Roman"/>
        </w:rPr>
        <w:t xml:space="preserve"> Teng</w:t>
      </w:r>
      <w:r>
        <w:rPr>
          <w:rFonts w:ascii="Times New Roman" w:eastAsia="Kaiti TC" w:hAnsi="Times New Roman" w:cs="Times New Roman"/>
        </w:rPr>
        <w:t>’s</w:t>
      </w:r>
      <w:r w:rsidRPr="007D423D">
        <w:rPr>
          <w:rFonts w:ascii="Times New Roman" w:eastAsia="Kaiti TC" w:hAnsi="Times New Roman" w:cs="Times New Roman"/>
        </w:rPr>
        <w:t xml:space="preserve"> </w:t>
      </w:r>
      <w:r w:rsidRPr="007D423D">
        <w:rPr>
          <w:rFonts w:ascii="Times New Roman" w:eastAsia="Kaiti TC" w:hAnsi="Times New Roman" w:cs="Times New Roman"/>
        </w:rPr>
        <w:t>鄧守信</w:t>
      </w:r>
      <w:r>
        <w:rPr>
          <w:rFonts w:ascii="Times New Roman" w:eastAsia="Kaiti TC" w:hAnsi="Times New Roman" w:cs="Times New Roman"/>
        </w:rPr>
        <w:t xml:space="preserve"> achievements and contributions to Chinese linguistics and L2 pedagogy, t</w:t>
      </w:r>
      <w:r w:rsidRPr="007D423D">
        <w:rPr>
          <w:rFonts w:ascii="Times New Roman" w:eastAsia="Kaiti TC" w:hAnsi="Times New Roman" w:cs="Times New Roman"/>
        </w:rPr>
        <w:t xml:space="preserve">he </w:t>
      </w:r>
      <w:r>
        <w:rPr>
          <w:rFonts w:ascii="Times New Roman" w:eastAsia="Kaiti TC" w:hAnsi="Times New Roman" w:cs="Times New Roman"/>
        </w:rPr>
        <w:t xml:space="preserve">Cheng &amp; </w:t>
      </w:r>
      <w:proofErr w:type="spellStart"/>
      <w:r>
        <w:rPr>
          <w:rFonts w:ascii="Times New Roman" w:eastAsia="Kaiti TC" w:hAnsi="Times New Roman" w:cs="Times New Roman"/>
        </w:rPr>
        <w:t>Tsui</w:t>
      </w:r>
      <w:proofErr w:type="spellEnd"/>
      <w:r>
        <w:rPr>
          <w:rFonts w:ascii="Times New Roman" w:eastAsia="Kaiti TC" w:hAnsi="Times New Roman" w:cs="Times New Roman"/>
        </w:rPr>
        <w:t xml:space="preserve"> publishing company established</w:t>
      </w:r>
      <w:r w:rsidRPr="007D423D">
        <w:rPr>
          <w:rFonts w:ascii="Times New Roman" w:eastAsia="Kaiti TC" w:hAnsi="Times New Roman" w:cs="Times New Roman"/>
        </w:rPr>
        <w:t xml:space="preserve"> </w:t>
      </w:r>
      <w:r>
        <w:rPr>
          <w:rFonts w:ascii="Times New Roman" w:eastAsia="Kaiti TC" w:hAnsi="Times New Roman" w:cs="Times New Roman"/>
        </w:rPr>
        <w:t>the “</w:t>
      </w:r>
      <w:r w:rsidRPr="007D423D">
        <w:rPr>
          <w:rFonts w:ascii="Times New Roman" w:eastAsia="Kaiti TC" w:hAnsi="Times New Roman" w:cs="Times New Roman"/>
        </w:rPr>
        <w:t>Shou-</w:t>
      </w:r>
      <w:proofErr w:type="spellStart"/>
      <w:r w:rsidRPr="007D423D">
        <w:rPr>
          <w:rFonts w:ascii="Times New Roman" w:eastAsia="Kaiti TC" w:hAnsi="Times New Roman" w:cs="Times New Roman"/>
        </w:rPr>
        <w:t>hsin</w:t>
      </w:r>
      <w:proofErr w:type="spellEnd"/>
      <w:r w:rsidRPr="007D423D">
        <w:rPr>
          <w:rFonts w:ascii="Times New Roman" w:eastAsia="Kaiti TC" w:hAnsi="Times New Roman" w:cs="Times New Roman"/>
        </w:rPr>
        <w:t xml:space="preserve"> Teng Pedagogical Innovation </w:t>
      </w:r>
      <w:r>
        <w:rPr>
          <w:rFonts w:ascii="Times New Roman" w:eastAsia="Kaiti TC" w:hAnsi="Times New Roman" w:cs="Times New Roman"/>
        </w:rPr>
        <w:t>Prize” (referred to as the</w:t>
      </w:r>
      <w:r w:rsidRPr="007D423D">
        <w:rPr>
          <w:rFonts w:ascii="Times New Roman" w:eastAsia="Kaiti TC" w:hAnsi="Times New Roman" w:cs="Times New Roman"/>
        </w:rPr>
        <w:t xml:space="preserve"> “Teng </w:t>
      </w:r>
      <w:r>
        <w:rPr>
          <w:rFonts w:ascii="Times New Roman" w:eastAsia="Kaiti TC" w:hAnsi="Times New Roman" w:cs="Times New Roman"/>
        </w:rPr>
        <w:t>Prize</w:t>
      </w:r>
      <w:r w:rsidRPr="007D423D">
        <w:rPr>
          <w:rFonts w:ascii="Times New Roman" w:eastAsia="Kaiti TC" w:hAnsi="Times New Roman" w:cs="Times New Roman"/>
        </w:rPr>
        <w:t>”</w:t>
      </w:r>
      <w:r>
        <w:rPr>
          <w:rFonts w:ascii="Times New Roman" w:eastAsia="Kaiti TC" w:hAnsi="Times New Roman" w:cs="Times New Roman"/>
        </w:rPr>
        <w:t>), to be awarded through the CLTA.</w:t>
      </w:r>
    </w:p>
    <w:p w14:paraId="245DD632" w14:textId="77777777" w:rsidR="0064006C" w:rsidRDefault="0064006C" w:rsidP="007D423D">
      <w:pPr>
        <w:rPr>
          <w:rFonts w:ascii="Times New Roman" w:eastAsia="Kaiti TC" w:hAnsi="Times New Roman" w:cs="Times New Roman"/>
        </w:rPr>
      </w:pPr>
    </w:p>
    <w:p w14:paraId="5DEF1BC8" w14:textId="669C5FFD" w:rsidR="007D423D" w:rsidRDefault="0064006C" w:rsidP="007D423D">
      <w:pPr>
        <w:rPr>
          <w:rFonts w:ascii="Times New Roman" w:eastAsia="Kaiti TC" w:hAnsi="Times New Roman" w:cs="Times New Roman"/>
        </w:rPr>
      </w:pPr>
      <w:r>
        <w:rPr>
          <w:rFonts w:ascii="Times New Roman" w:eastAsia="Kaiti TC" w:hAnsi="Times New Roman" w:cs="Times New Roman"/>
        </w:rPr>
        <w:t>Prof.</w:t>
      </w:r>
      <w:r w:rsidR="007D423D" w:rsidRPr="007D423D">
        <w:rPr>
          <w:rFonts w:ascii="Times New Roman" w:eastAsia="Kaiti TC" w:hAnsi="Times New Roman" w:cs="Times New Roman"/>
        </w:rPr>
        <w:t xml:space="preserve"> Teng is an internationally renowned expert in Chinese language and linguistics. </w:t>
      </w:r>
      <w:r w:rsidR="007D423D">
        <w:rPr>
          <w:rFonts w:ascii="Times New Roman" w:eastAsia="Kaiti TC" w:hAnsi="Times New Roman" w:cs="Times New Roman"/>
        </w:rPr>
        <w:t>Following the completion of</w:t>
      </w:r>
      <w:r w:rsidR="007D423D" w:rsidRPr="007D423D">
        <w:rPr>
          <w:rFonts w:ascii="Times New Roman" w:eastAsia="Kaiti TC" w:hAnsi="Times New Roman" w:cs="Times New Roman"/>
        </w:rPr>
        <w:t xml:space="preserve"> his doctoral </w:t>
      </w:r>
      <w:r w:rsidR="007D423D">
        <w:rPr>
          <w:rFonts w:ascii="Times New Roman" w:eastAsia="Kaiti TC" w:hAnsi="Times New Roman" w:cs="Times New Roman"/>
        </w:rPr>
        <w:t>studies</w:t>
      </w:r>
      <w:r w:rsidR="007D423D" w:rsidRPr="007D423D">
        <w:rPr>
          <w:rFonts w:ascii="Times New Roman" w:eastAsia="Kaiti TC" w:hAnsi="Times New Roman" w:cs="Times New Roman"/>
        </w:rPr>
        <w:t xml:space="preserve"> in linguistics at the University of California, Berkeley, he </w:t>
      </w:r>
      <w:r w:rsidR="007D423D">
        <w:rPr>
          <w:rFonts w:ascii="Times New Roman" w:eastAsia="Kaiti TC" w:hAnsi="Times New Roman" w:cs="Times New Roman"/>
        </w:rPr>
        <w:t xml:space="preserve">embarked on an academic journey that included teaching at </w:t>
      </w:r>
      <w:r w:rsidR="007D423D" w:rsidRPr="007D423D">
        <w:rPr>
          <w:rFonts w:ascii="Times New Roman" w:eastAsia="Kaiti TC" w:hAnsi="Times New Roman" w:cs="Times New Roman"/>
        </w:rPr>
        <w:t>the University of Massachusetts, Amherst,</w:t>
      </w:r>
      <w:r w:rsidR="007D423D">
        <w:rPr>
          <w:rFonts w:ascii="Times New Roman" w:eastAsia="Kaiti TC" w:hAnsi="Times New Roman" w:cs="Times New Roman"/>
        </w:rPr>
        <w:t xml:space="preserve"> and</w:t>
      </w:r>
      <w:r w:rsidR="007D423D" w:rsidRPr="007D423D">
        <w:rPr>
          <w:rFonts w:ascii="Times New Roman" w:eastAsia="Kaiti TC" w:hAnsi="Times New Roman" w:cs="Times New Roman"/>
        </w:rPr>
        <w:t xml:space="preserve"> the National Taiwan Normal University</w:t>
      </w:r>
      <w:r w:rsidR="007D423D">
        <w:rPr>
          <w:rFonts w:ascii="Times New Roman" w:eastAsia="Kaiti TC" w:hAnsi="Times New Roman" w:cs="Times New Roman"/>
        </w:rPr>
        <w:t xml:space="preserve">, Taipei, where he </w:t>
      </w:r>
      <w:r w:rsidR="007D423D" w:rsidRPr="007D423D">
        <w:rPr>
          <w:rFonts w:ascii="Times New Roman" w:eastAsia="Kaiti TC" w:hAnsi="Times New Roman" w:cs="Times New Roman"/>
        </w:rPr>
        <w:t>establish</w:t>
      </w:r>
      <w:r w:rsidR="007D423D">
        <w:rPr>
          <w:rFonts w:ascii="Times New Roman" w:eastAsia="Kaiti TC" w:hAnsi="Times New Roman" w:cs="Times New Roman"/>
        </w:rPr>
        <w:t xml:space="preserve">ed </w:t>
      </w:r>
      <w:r w:rsidR="007D423D" w:rsidRPr="007D423D">
        <w:rPr>
          <w:rFonts w:ascii="Times New Roman" w:eastAsia="Kaiti TC" w:hAnsi="Times New Roman" w:cs="Times New Roman"/>
        </w:rPr>
        <w:t xml:space="preserve">the </w:t>
      </w:r>
      <w:r w:rsidR="007D423D">
        <w:rPr>
          <w:rFonts w:ascii="Times New Roman" w:eastAsia="Kaiti TC" w:hAnsi="Times New Roman" w:cs="Times New Roman"/>
        </w:rPr>
        <w:t xml:space="preserve">very </w:t>
      </w:r>
      <w:r w:rsidR="007D423D" w:rsidRPr="007D423D">
        <w:rPr>
          <w:rFonts w:ascii="Times New Roman" w:eastAsia="Kaiti TC" w:hAnsi="Times New Roman" w:cs="Times New Roman"/>
        </w:rPr>
        <w:t xml:space="preserve">first graduate degree program </w:t>
      </w:r>
      <w:r w:rsidR="007D423D">
        <w:rPr>
          <w:rFonts w:ascii="Times New Roman" w:eastAsia="Kaiti TC" w:hAnsi="Times New Roman" w:cs="Times New Roman"/>
        </w:rPr>
        <w:t>on</w:t>
      </w:r>
      <w:r w:rsidR="007D423D" w:rsidRPr="007D423D">
        <w:rPr>
          <w:rFonts w:ascii="Times New Roman" w:eastAsia="Kaiti TC" w:hAnsi="Times New Roman" w:cs="Times New Roman"/>
        </w:rPr>
        <w:t xml:space="preserve"> teaching Chinese as a second language. </w:t>
      </w:r>
    </w:p>
    <w:p w14:paraId="456DA9CE" w14:textId="77777777" w:rsidR="007D423D" w:rsidRDefault="007D423D" w:rsidP="007D423D">
      <w:pPr>
        <w:rPr>
          <w:rFonts w:ascii="Times New Roman" w:eastAsia="Kaiti TC" w:hAnsi="Times New Roman" w:cs="Times New Roman"/>
        </w:rPr>
      </w:pPr>
    </w:p>
    <w:p w14:paraId="657B19BA" w14:textId="49E3078C" w:rsidR="007D423D" w:rsidRPr="007D423D" w:rsidRDefault="007D423D" w:rsidP="007D423D">
      <w:pPr>
        <w:rPr>
          <w:rFonts w:ascii="Times New Roman" w:eastAsia="Kaiti TC" w:hAnsi="Times New Roman" w:cs="Times New Roman"/>
        </w:rPr>
      </w:pPr>
      <w:r w:rsidRPr="007D423D">
        <w:rPr>
          <w:rFonts w:ascii="Times New Roman" w:eastAsia="Kaiti TC" w:hAnsi="Times New Roman" w:cs="Times New Roman"/>
        </w:rPr>
        <w:t xml:space="preserve">Prof. Teng </w:t>
      </w:r>
      <w:r>
        <w:rPr>
          <w:rFonts w:ascii="Times New Roman" w:eastAsia="Kaiti TC" w:hAnsi="Times New Roman" w:cs="Times New Roman"/>
        </w:rPr>
        <w:t>has</w:t>
      </w:r>
      <w:r w:rsidRPr="007D423D">
        <w:rPr>
          <w:rFonts w:ascii="Times New Roman" w:eastAsia="Kaiti TC" w:hAnsi="Times New Roman" w:cs="Times New Roman"/>
        </w:rPr>
        <w:t xml:space="preserve"> been a</w:t>
      </w:r>
      <w:r>
        <w:rPr>
          <w:rFonts w:ascii="Times New Roman" w:eastAsia="Kaiti TC" w:hAnsi="Times New Roman" w:cs="Times New Roman"/>
        </w:rPr>
        <w:t xml:space="preserve"> dedicated </w:t>
      </w:r>
      <w:r w:rsidRPr="007D423D">
        <w:rPr>
          <w:rFonts w:ascii="Times New Roman" w:eastAsia="Kaiti TC" w:hAnsi="Times New Roman" w:cs="Times New Roman"/>
        </w:rPr>
        <w:t xml:space="preserve">member of </w:t>
      </w:r>
      <w:r>
        <w:rPr>
          <w:rFonts w:ascii="Times New Roman" w:eastAsia="Kaiti TC" w:hAnsi="Times New Roman" w:cs="Times New Roman"/>
        </w:rPr>
        <w:t xml:space="preserve">the </w:t>
      </w:r>
      <w:r w:rsidRPr="007D423D">
        <w:rPr>
          <w:rFonts w:ascii="Times New Roman" w:eastAsia="Kaiti TC" w:hAnsi="Times New Roman" w:cs="Times New Roman"/>
        </w:rPr>
        <w:t>CLTA</w:t>
      </w:r>
      <w:r>
        <w:rPr>
          <w:rFonts w:ascii="Times New Roman" w:eastAsia="Kaiti TC" w:hAnsi="Times New Roman" w:cs="Times New Roman"/>
        </w:rPr>
        <w:t>, where he</w:t>
      </w:r>
      <w:r w:rsidRPr="007D423D">
        <w:rPr>
          <w:rFonts w:ascii="Times New Roman" w:eastAsia="Kaiti TC" w:hAnsi="Times New Roman" w:cs="Times New Roman"/>
        </w:rPr>
        <w:t xml:space="preserve"> </w:t>
      </w:r>
      <w:r>
        <w:rPr>
          <w:rFonts w:ascii="Times New Roman" w:eastAsia="Kaiti TC" w:hAnsi="Times New Roman" w:cs="Times New Roman"/>
        </w:rPr>
        <w:t>served</w:t>
      </w:r>
      <w:r w:rsidRPr="007D423D">
        <w:rPr>
          <w:rFonts w:ascii="Times New Roman" w:eastAsia="Kaiti TC" w:hAnsi="Times New Roman" w:cs="Times New Roman"/>
        </w:rPr>
        <w:t xml:space="preserve"> as the editor of its JCLTA for many years and the founder of its Newsletter. He was also the </w:t>
      </w:r>
      <w:r>
        <w:rPr>
          <w:rFonts w:ascii="Times New Roman" w:eastAsia="Kaiti TC" w:hAnsi="Times New Roman" w:cs="Times New Roman"/>
        </w:rPr>
        <w:t>second</w:t>
      </w:r>
      <w:r w:rsidRPr="007D423D">
        <w:rPr>
          <w:rFonts w:ascii="Times New Roman" w:eastAsia="Kaiti TC" w:hAnsi="Times New Roman" w:cs="Times New Roman"/>
        </w:rPr>
        <w:t xml:space="preserve"> recipient of the Walton Lifetime Achievement Award</w:t>
      </w:r>
      <w:r>
        <w:rPr>
          <w:rFonts w:ascii="Times New Roman" w:eastAsia="Kaiti TC" w:hAnsi="Times New Roman" w:cs="Times New Roman"/>
        </w:rPr>
        <w:t xml:space="preserve"> from the </w:t>
      </w:r>
      <w:r w:rsidRPr="007D423D">
        <w:rPr>
          <w:rFonts w:ascii="Times New Roman" w:eastAsia="Kaiti TC" w:hAnsi="Times New Roman" w:cs="Times New Roman"/>
        </w:rPr>
        <w:t>CLTA. </w:t>
      </w:r>
      <w:r>
        <w:rPr>
          <w:rFonts w:ascii="Times New Roman" w:eastAsia="Kaiti TC" w:hAnsi="Times New Roman" w:cs="Times New Roman"/>
        </w:rPr>
        <w:t>Prof. Teng’s impact extends beyond scholarly</w:t>
      </w:r>
      <w:r w:rsidRPr="007D423D">
        <w:rPr>
          <w:rFonts w:ascii="Times New Roman" w:eastAsia="Kaiti TC" w:hAnsi="Times New Roman" w:cs="Times New Roman"/>
        </w:rPr>
        <w:t xml:space="preserve"> publications in Chinese linguistics, </w:t>
      </w:r>
      <w:r>
        <w:rPr>
          <w:rFonts w:ascii="Times New Roman" w:eastAsia="Kaiti TC" w:hAnsi="Times New Roman" w:cs="Times New Roman"/>
        </w:rPr>
        <w:t>as he has</w:t>
      </w:r>
      <w:r w:rsidRPr="007D423D">
        <w:rPr>
          <w:rFonts w:ascii="Times New Roman" w:eastAsia="Kaiti TC" w:hAnsi="Times New Roman" w:cs="Times New Roman"/>
        </w:rPr>
        <w:t xml:space="preserve"> tirelessly </w:t>
      </w:r>
      <w:r>
        <w:rPr>
          <w:rFonts w:ascii="Times New Roman" w:eastAsia="Kaiti TC" w:hAnsi="Times New Roman" w:cs="Times New Roman"/>
        </w:rPr>
        <w:t>dedicated himself</w:t>
      </w:r>
      <w:r w:rsidRPr="007D423D">
        <w:rPr>
          <w:rFonts w:ascii="Times New Roman" w:eastAsia="Kaiti TC" w:hAnsi="Times New Roman" w:cs="Times New Roman"/>
        </w:rPr>
        <w:t xml:space="preserve"> to </w:t>
      </w:r>
      <w:r>
        <w:rPr>
          <w:rFonts w:ascii="Times New Roman" w:eastAsia="Kaiti TC" w:hAnsi="Times New Roman" w:cs="Times New Roman"/>
        </w:rPr>
        <w:t xml:space="preserve">advancing </w:t>
      </w:r>
      <w:r w:rsidRPr="007D423D">
        <w:rPr>
          <w:rFonts w:ascii="Times New Roman" w:eastAsia="Kaiti TC" w:hAnsi="Times New Roman" w:cs="Times New Roman"/>
        </w:rPr>
        <w:t xml:space="preserve">Chinese language </w:t>
      </w:r>
      <w:r>
        <w:rPr>
          <w:rFonts w:ascii="Times New Roman" w:eastAsia="Kaiti TC" w:hAnsi="Times New Roman" w:cs="Times New Roman"/>
        </w:rPr>
        <w:t>education</w:t>
      </w:r>
      <w:r w:rsidRPr="007D423D">
        <w:rPr>
          <w:rFonts w:ascii="Times New Roman" w:eastAsia="Kaiti TC" w:hAnsi="Times New Roman" w:cs="Times New Roman"/>
        </w:rPr>
        <w:t xml:space="preserve"> </w:t>
      </w:r>
      <w:r>
        <w:rPr>
          <w:rFonts w:ascii="Times New Roman" w:eastAsia="Kaiti TC" w:hAnsi="Times New Roman" w:cs="Times New Roman"/>
        </w:rPr>
        <w:t>by contributing to</w:t>
      </w:r>
      <w:r w:rsidRPr="007D423D">
        <w:rPr>
          <w:rFonts w:ascii="Times New Roman" w:eastAsia="Kaiti TC" w:hAnsi="Times New Roman" w:cs="Times New Roman"/>
        </w:rPr>
        <w:t xml:space="preserve"> material development, teacher training, and </w:t>
      </w:r>
      <w:r>
        <w:rPr>
          <w:rFonts w:ascii="Times New Roman" w:eastAsia="Kaiti TC" w:hAnsi="Times New Roman" w:cs="Times New Roman"/>
        </w:rPr>
        <w:t xml:space="preserve">mentoring </w:t>
      </w:r>
      <w:r w:rsidRPr="007D423D">
        <w:rPr>
          <w:rFonts w:ascii="Times New Roman" w:eastAsia="Kaiti TC" w:hAnsi="Times New Roman" w:cs="Times New Roman"/>
        </w:rPr>
        <w:t>student</w:t>
      </w:r>
      <w:r>
        <w:rPr>
          <w:rFonts w:ascii="Times New Roman" w:eastAsia="Kaiti TC" w:hAnsi="Times New Roman" w:cs="Times New Roman"/>
        </w:rPr>
        <w:t>s</w:t>
      </w:r>
      <w:r w:rsidRPr="007D423D">
        <w:rPr>
          <w:rFonts w:ascii="Times New Roman" w:eastAsia="Kaiti TC" w:hAnsi="Times New Roman" w:cs="Times New Roman"/>
        </w:rPr>
        <w:t xml:space="preserve">. </w:t>
      </w:r>
    </w:p>
    <w:p w14:paraId="3F53B2FE" w14:textId="0906940B" w:rsidR="007D423D" w:rsidRPr="007D423D" w:rsidRDefault="007D423D" w:rsidP="007D423D">
      <w:pPr>
        <w:rPr>
          <w:rFonts w:ascii="Times New Roman" w:eastAsia="Kaiti TC" w:hAnsi="Times New Roman" w:cs="Times New Roman"/>
        </w:rPr>
      </w:pPr>
    </w:p>
    <w:p w14:paraId="5C6A0E56" w14:textId="0366D941" w:rsidR="007D423D" w:rsidRPr="007D423D" w:rsidRDefault="007D423D" w:rsidP="007D423D">
      <w:pPr>
        <w:rPr>
          <w:rFonts w:ascii="Times New Roman" w:eastAsia="Kaiti TC" w:hAnsi="Times New Roman" w:cs="Times New Roman"/>
        </w:rPr>
      </w:pPr>
      <w:r w:rsidRPr="007D423D">
        <w:rPr>
          <w:rFonts w:ascii="Times New Roman" w:eastAsia="Kaiti TC" w:hAnsi="Times New Roman" w:cs="Times New Roman"/>
        </w:rPr>
        <w:t xml:space="preserve">The </w:t>
      </w:r>
      <w:r>
        <w:rPr>
          <w:rFonts w:ascii="Times New Roman" w:eastAsia="Kaiti TC" w:hAnsi="Times New Roman" w:cs="Times New Roman"/>
        </w:rPr>
        <w:t>objective</w:t>
      </w:r>
      <w:r w:rsidRPr="007D423D">
        <w:rPr>
          <w:rFonts w:ascii="Times New Roman" w:eastAsia="Kaiti TC" w:hAnsi="Times New Roman" w:cs="Times New Roman"/>
        </w:rPr>
        <w:t xml:space="preserve"> of this </w:t>
      </w:r>
      <w:r w:rsidR="0064006C">
        <w:rPr>
          <w:rFonts w:ascii="Times New Roman" w:eastAsia="Kaiti TC" w:hAnsi="Times New Roman" w:cs="Times New Roman"/>
        </w:rPr>
        <w:t>prize</w:t>
      </w:r>
      <w:r w:rsidRPr="007D423D">
        <w:rPr>
          <w:rFonts w:ascii="Times New Roman" w:eastAsia="Kaiti TC" w:hAnsi="Times New Roman" w:cs="Times New Roman"/>
        </w:rPr>
        <w:t xml:space="preserve"> is to promote pedagogical innovations that effectively and creatively engage in various aspects of Chinese language education, such as grammar, phonetics, pragmatics, in a Chinese language classroom. </w:t>
      </w:r>
      <w:r>
        <w:rPr>
          <w:rFonts w:ascii="Times New Roman" w:eastAsia="Kaiti TC" w:hAnsi="Times New Roman" w:cs="Times New Roman"/>
        </w:rPr>
        <w:t>In accordance with</w:t>
      </w:r>
      <w:r w:rsidRPr="007D423D">
        <w:rPr>
          <w:rFonts w:ascii="Times New Roman" w:eastAsia="Kaiti TC" w:hAnsi="Times New Roman" w:cs="Times New Roman"/>
        </w:rPr>
        <w:t xml:space="preserve"> </w:t>
      </w:r>
      <w:r w:rsidR="0064006C">
        <w:rPr>
          <w:rFonts w:ascii="Times New Roman" w:eastAsia="Kaiti TC" w:hAnsi="Times New Roman" w:cs="Times New Roman"/>
        </w:rPr>
        <w:t>Prof.</w:t>
      </w:r>
      <w:r w:rsidRPr="007D423D">
        <w:rPr>
          <w:rFonts w:ascii="Times New Roman" w:eastAsia="Kaiti TC" w:hAnsi="Times New Roman" w:cs="Times New Roman"/>
        </w:rPr>
        <w:t xml:space="preserve"> Teng’s wish</w:t>
      </w:r>
      <w:r>
        <w:rPr>
          <w:rFonts w:ascii="Times New Roman" w:eastAsia="Kaiti TC" w:hAnsi="Times New Roman" w:cs="Times New Roman"/>
        </w:rPr>
        <w:t>es</w:t>
      </w:r>
      <w:r w:rsidRPr="007D423D">
        <w:rPr>
          <w:rFonts w:ascii="Times New Roman" w:eastAsia="Kaiti TC" w:hAnsi="Times New Roman" w:cs="Times New Roman"/>
        </w:rPr>
        <w:t xml:space="preserve">, the Teng </w:t>
      </w:r>
      <w:r w:rsidR="0064006C">
        <w:rPr>
          <w:rFonts w:ascii="Times New Roman" w:eastAsia="Kaiti TC" w:hAnsi="Times New Roman" w:cs="Times New Roman"/>
        </w:rPr>
        <w:t>Prize</w:t>
      </w:r>
      <w:r w:rsidRPr="007D423D">
        <w:rPr>
          <w:rFonts w:ascii="Times New Roman" w:eastAsia="Kaiti TC" w:hAnsi="Times New Roman" w:cs="Times New Roman"/>
        </w:rPr>
        <w:t xml:space="preserve"> supports Junior faculty </w:t>
      </w:r>
      <w:r>
        <w:rPr>
          <w:rFonts w:ascii="Times New Roman" w:eastAsia="Kaiti TC" w:hAnsi="Times New Roman" w:cs="Times New Roman"/>
        </w:rPr>
        <w:t>of Chinese</w:t>
      </w:r>
      <w:r w:rsidRPr="007D423D">
        <w:rPr>
          <w:rFonts w:ascii="Times New Roman" w:eastAsia="Kaiti TC" w:hAnsi="Times New Roman" w:cs="Times New Roman"/>
        </w:rPr>
        <w:t xml:space="preserve"> in the U.S. </w:t>
      </w:r>
      <w:r>
        <w:rPr>
          <w:rFonts w:ascii="Times New Roman" w:eastAsia="Kaiti TC" w:hAnsi="Times New Roman" w:cs="Times New Roman"/>
        </w:rPr>
        <w:t>in</w:t>
      </w:r>
      <w:r w:rsidRPr="007D423D">
        <w:rPr>
          <w:rFonts w:ascii="Times New Roman" w:eastAsia="Kaiti TC" w:hAnsi="Times New Roman" w:cs="Times New Roman"/>
        </w:rPr>
        <w:t xml:space="preserve"> conduct</w:t>
      </w:r>
      <w:r>
        <w:rPr>
          <w:rFonts w:ascii="Times New Roman" w:eastAsia="Kaiti TC" w:hAnsi="Times New Roman" w:cs="Times New Roman"/>
        </w:rPr>
        <w:t>ing</w:t>
      </w:r>
      <w:r w:rsidRPr="007D423D">
        <w:rPr>
          <w:rFonts w:ascii="Times New Roman" w:eastAsia="Kaiti TC" w:hAnsi="Times New Roman" w:cs="Times New Roman"/>
        </w:rPr>
        <w:t xml:space="preserve"> pedagogical research projects and present</w:t>
      </w:r>
      <w:r>
        <w:rPr>
          <w:rFonts w:ascii="Times New Roman" w:eastAsia="Kaiti TC" w:hAnsi="Times New Roman" w:cs="Times New Roman"/>
        </w:rPr>
        <w:t>ing their findings</w:t>
      </w:r>
      <w:r w:rsidRPr="007D423D">
        <w:rPr>
          <w:rFonts w:ascii="Times New Roman" w:eastAsia="Kaiti TC" w:hAnsi="Times New Roman" w:cs="Times New Roman"/>
        </w:rPr>
        <w:t xml:space="preserve"> </w:t>
      </w:r>
      <w:r>
        <w:rPr>
          <w:rFonts w:ascii="Times New Roman" w:eastAsia="Kaiti TC" w:hAnsi="Times New Roman" w:cs="Times New Roman"/>
        </w:rPr>
        <w:t>at the</w:t>
      </w:r>
      <w:r w:rsidRPr="007D423D">
        <w:rPr>
          <w:rFonts w:ascii="Times New Roman" w:eastAsia="Kaiti TC" w:hAnsi="Times New Roman" w:cs="Times New Roman"/>
        </w:rPr>
        <w:t xml:space="preserve"> CLTA</w:t>
      </w:r>
      <w:r>
        <w:rPr>
          <w:rFonts w:ascii="Times New Roman" w:eastAsia="Kaiti TC" w:hAnsi="Times New Roman" w:cs="Times New Roman"/>
        </w:rPr>
        <w:t xml:space="preserve"> Annual Conference</w:t>
      </w:r>
      <w:r w:rsidRPr="007D423D">
        <w:rPr>
          <w:rFonts w:ascii="Times New Roman" w:eastAsia="Kaiti TC" w:hAnsi="Times New Roman" w:cs="Times New Roman"/>
        </w:rPr>
        <w:t xml:space="preserve">. </w:t>
      </w:r>
      <w:r>
        <w:rPr>
          <w:rFonts w:ascii="Times New Roman" w:eastAsia="Kaiti TC" w:hAnsi="Times New Roman" w:cs="Times New Roman"/>
        </w:rPr>
        <w:t>E</w:t>
      </w:r>
      <w:r w:rsidRPr="007D423D">
        <w:rPr>
          <w:rFonts w:ascii="Times New Roman" w:eastAsia="Kaiti TC" w:hAnsi="Times New Roman" w:cs="Times New Roman"/>
        </w:rPr>
        <w:t xml:space="preserve">ach year during the Teng </w:t>
      </w:r>
      <w:r w:rsidR="0064006C">
        <w:rPr>
          <w:rFonts w:ascii="Times New Roman" w:eastAsia="Kaiti TC" w:hAnsi="Times New Roman" w:cs="Times New Roman"/>
        </w:rPr>
        <w:t>Prize</w:t>
      </w:r>
      <w:r w:rsidRPr="007D423D">
        <w:rPr>
          <w:rFonts w:ascii="Times New Roman" w:eastAsia="Kaiti TC" w:hAnsi="Times New Roman" w:cs="Times New Roman"/>
        </w:rPr>
        <w:t xml:space="preserve"> period, one recipient (</w:t>
      </w:r>
      <w:r>
        <w:rPr>
          <w:rFonts w:ascii="Times New Roman" w:eastAsia="Kaiti TC" w:hAnsi="Times New Roman" w:cs="Times New Roman"/>
        </w:rPr>
        <w:t>either an individual</w:t>
      </w:r>
      <w:r w:rsidRPr="007D423D">
        <w:rPr>
          <w:rFonts w:ascii="Times New Roman" w:eastAsia="Kaiti TC" w:hAnsi="Times New Roman" w:cs="Times New Roman"/>
        </w:rPr>
        <w:t xml:space="preserve"> or collaborative</w:t>
      </w:r>
      <w:r>
        <w:rPr>
          <w:rFonts w:ascii="Times New Roman" w:eastAsia="Kaiti TC" w:hAnsi="Times New Roman" w:cs="Times New Roman"/>
        </w:rPr>
        <w:t xml:space="preserve"> effort</w:t>
      </w:r>
      <w:r w:rsidRPr="007D423D">
        <w:rPr>
          <w:rFonts w:ascii="Times New Roman" w:eastAsia="Kaiti TC" w:hAnsi="Times New Roman" w:cs="Times New Roman"/>
        </w:rPr>
        <w:t xml:space="preserve">) will be selected and </w:t>
      </w:r>
      <w:r>
        <w:rPr>
          <w:rFonts w:ascii="Times New Roman" w:eastAsia="Kaiti TC" w:hAnsi="Times New Roman" w:cs="Times New Roman"/>
        </w:rPr>
        <w:t>awarded</w:t>
      </w:r>
      <w:r w:rsidRPr="007D423D">
        <w:rPr>
          <w:rFonts w:ascii="Times New Roman" w:eastAsia="Kaiti TC" w:hAnsi="Times New Roman" w:cs="Times New Roman"/>
        </w:rPr>
        <w:t xml:space="preserve"> a certificate and a prize of $1200. </w:t>
      </w:r>
    </w:p>
    <w:p w14:paraId="1420C86D" w14:textId="3E96D6E0" w:rsidR="007D423D" w:rsidRPr="007D423D" w:rsidRDefault="007D423D" w:rsidP="007D423D">
      <w:pPr>
        <w:rPr>
          <w:rFonts w:ascii="Times New Roman" w:eastAsia="Kaiti TC" w:hAnsi="Times New Roman" w:cs="Times New Roman"/>
        </w:rPr>
      </w:pPr>
    </w:p>
    <w:p w14:paraId="7F52F9AC" w14:textId="2274F98B" w:rsidR="007D423D" w:rsidRPr="007D423D" w:rsidRDefault="007D423D" w:rsidP="007D423D">
      <w:pPr>
        <w:rPr>
          <w:rFonts w:ascii="Times New Roman" w:eastAsia="Kaiti TC" w:hAnsi="Times New Roman" w:cs="Times New Roman"/>
        </w:rPr>
      </w:pPr>
      <w:r>
        <w:rPr>
          <w:rFonts w:ascii="Times New Roman" w:eastAsia="Kaiti TC" w:hAnsi="Times New Roman" w:cs="Times New Roman"/>
        </w:rPr>
        <w:t>E</w:t>
      </w:r>
      <w:r w:rsidRPr="007D423D">
        <w:rPr>
          <w:rFonts w:ascii="Times New Roman" w:eastAsia="Kaiti TC" w:hAnsi="Times New Roman" w:cs="Times New Roman"/>
        </w:rPr>
        <w:t xml:space="preserve">ligibility </w:t>
      </w:r>
      <w:r>
        <w:rPr>
          <w:rFonts w:ascii="Times New Roman" w:eastAsia="Kaiti TC" w:hAnsi="Times New Roman" w:cs="Times New Roman"/>
        </w:rPr>
        <w:t xml:space="preserve">Criteria </w:t>
      </w:r>
      <w:r w:rsidRPr="007D423D">
        <w:rPr>
          <w:rFonts w:ascii="Times New Roman" w:eastAsia="Kaiti TC" w:hAnsi="Times New Roman" w:cs="Times New Roman"/>
        </w:rPr>
        <w:t xml:space="preserve">for the Teng </w:t>
      </w:r>
      <w:r w:rsidR="0064006C">
        <w:rPr>
          <w:rFonts w:ascii="Times New Roman" w:eastAsia="Kaiti TC" w:hAnsi="Times New Roman" w:cs="Times New Roman"/>
        </w:rPr>
        <w:t>Prize</w:t>
      </w:r>
      <w:r w:rsidRPr="007D423D">
        <w:rPr>
          <w:rFonts w:ascii="Times New Roman" w:eastAsia="Kaiti TC" w:hAnsi="Times New Roman" w:cs="Times New Roman"/>
        </w:rPr>
        <w:t>:</w:t>
      </w:r>
    </w:p>
    <w:p w14:paraId="13EEE248" w14:textId="554723A8" w:rsidR="007D423D" w:rsidRPr="007D423D" w:rsidRDefault="007D423D" w:rsidP="007D423D">
      <w:pPr>
        <w:rPr>
          <w:rFonts w:ascii="Times New Roman" w:eastAsia="Kaiti TC" w:hAnsi="Times New Roman" w:cs="Times New Roman"/>
          <w:lang w:eastAsia="zh-TW"/>
        </w:rPr>
      </w:pPr>
    </w:p>
    <w:p w14:paraId="41A5A188" w14:textId="42119B2A" w:rsidR="007D423D" w:rsidRDefault="007D423D" w:rsidP="007D423D">
      <w:pPr>
        <w:pStyle w:val="ListParagraph"/>
        <w:numPr>
          <w:ilvl w:val="0"/>
          <w:numId w:val="3"/>
        </w:numPr>
        <w:rPr>
          <w:rFonts w:ascii="Times New Roman" w:eastAsia="Kaiti TC" w:hAnsi="Times New Roman" w:cs="Times New Roman"/>
        </w:rPr>
      </w:pPr>
      <w:r w:rsidRPr="007D423D">
        <w:rPr>
          <w:rFonts w:ascii="Times New Roman" w:eastAsia="Kaiti TC" w:hAnsi="Times New Roman" w:cs="Times New Roman"/>
        </w:rPr>
        <w:t xml:space="preserve">Eligible applicants for this </w:t>
      </w:r>
      <w:r w:rsidR="0064006C">
        <w:rPr>
          <w:rFonts w:ascii="Times New Roman" w:eastAsia="Kaiti TC" w:hAnsi="Times New Roman" w:cs="Times New Roman"/>
        </w:rPr>
        <w:t>prize</w:t>
      </w:r>
      <w:r w:rsidRPr="007D423D">
        <w:rPr>
          <w:rFonts w:ascii="Times New Roman" w:eastAsia="Kaiti TC" w:hAnsi="Times New Roman" w:cs="Times New Roman"/>
        </w:rPr>
        <w:t xml:space="preserve"> </w:t>
      </w:r>
      <w:r>
        <w:rPr>
          <w:rFonts w:ascii="Times New Roman" w:eastAsia="Kaiti TC" w:hAnsi="Times New Roman" w:cs="Times New Roman"/>
        </w:rPr>
        <w:t>must</w:t>
      </w:r>
      <w:r w:rsidRPr="007D423D">
        <w:rPr>
          <w:rFonts w:ascii="Times New Roman" w:eastAsia="Kaiti TC" w:hAnsi="Times New Roman" w:cs="Times New Roman"/>
        </w:rPr>
        <w:t xml:space="preserve"> be junior faculty of Chinese</w:t>
      </w:r>
      <w:r>
        <w:rPr>
          <w:rFonts w:ascii="Times New Roman" w:eastAsia="Kaiti TC" w:hAnsi="Times New Roman" w:cs="Times New Roman"/>
        </w:rPr>
        <w:t xml:space="preserve"> in the U.S. and should have </w:t>
      </w:r>
      <w:r w:rsidRPr="007D423D">
        <w:rPr>
          <w:rFonts w:ascii="Times New Roman" w:eastAsia="Kaiti TC" w:hAnsi="Times New Roman" w:cs="Times New Roman"/>
        </w:rPr>
        <w:t>no more than five years of formal full-time teaching experience at a two-year or four-year college/university. Applicants must be current CLTA-USA members at the time of submitting their applications.</w:t>
      </w:r>
    </w:p>
    <w:p w14:paraId="07E4D9EA" w14:textId="77777777" w:rsidR="00F633A0" w:rsidRDefault="00F633A0" w:rsidP="00F633A0">
      <w:pPr>
        <w:pStyle w:val="ListParagraph"/>
        <w:rPr>
          <w:rFonts w:ascii="Times New Roman" w:eastAsia="Kaiti TC" w:hAnsi="Times New Roman" w:cs="Times New Roman"/>
        </w:rPr>
      </w:pPr>
    </w:p>
    <w:p w14:paraId="583EC7EE" w14:textId="5F1D7C01" w:rsidR="007D423D" w:rsidRDefault="007D423D" w:rsidP="007D423D">
      <w:pPr>
        <w:pStyle w:val="ListParagraph"/>
        <w:numPr>
          <w:ilvl w:val="0"/>
          <w:numId w:val="3"/>
        </w:numPr>
        <w:rPr>
          <w:rFonts w:ascii="Times New Roman" w:eastAsia="Kaiti TC" w:hAnsi="Times New Roman" w:cs="Times New Roman"/>
        </w:rPr>
      </w:pPr>
      <w:r w:rsidRPr="007D423D">
        <w:rPr>
          <w:rFonts w:ascii="Times New Roman" w:eastAsia="Kaiti TC" w:hAnsi="Times New Roman" w:cs="Times New Roman"/>
        </w:rPr>
        <w:t xml:space="preserve">The project submitted by the applicant can be either single-authored or a collaborative effort. If an applicant’s project is selected, the </w:t>
      </w:r>
      <w:r w:rsidR="0064006C">
        <w:rPr>
          <w:rFonts w:ascii="Times New Roman" w:eastAsia="Kaiti TC" w:hAnsi="Times New Roman" w:cs="Times New Roman"/>
        </w:rPr>
        <w:t>prize</w:t>
      </w:r>
      <w:r w:rsidRPr="007D423D">
        <w:rPr>
          <w:rFonts w:ascii="Times New Roman" w:eastAsia="Kaiti TC" w:hAnsi="Times New Roman" w:cs="Times New Roman"/>
        </w:rPr>
        <w:t xml:space="preserve"> will be distributed equally among the individual applicants involved. If there are no qualified proposals among applications received </w:t>
      </w:r>
      <w:proofErr w:type="gramStart"/>
      <w:r w:rsidRPr="007D423D">
        <w:rPr>
          <w:rFonts w:ascii="Times New Roman" w:eastAsia="Kaiti TC" w:hAnsi="Times New Roman" w:cs="Times New Roman"/>
        </w:rPr>
        <w:t>in a given year</w:t>
      </w:r>
      <w:proofErr w:type="gramEnd"/>
      <w:r w:rsidRPr="007D423D">
        <w:rPr>
          <w:rFonts w:ascii="Times New Roman" w:eastAsia="Kaiti TC" w:hAnsi="Times New Roman" w:cs="Times New Roman"/>
        </w:rPr>
        <w:t xml:space="preserve">, the </w:t>
      </w:r>
      <w:r w:rsidR="0064006C">
        <w:rPr>
          <w:rFonts w:ascii="Times New Roman" w:eastAsia="Kaiti TC" w:hAnsi="Times New Roman" w:cs="Times New Roman"/>
        </w:rPr>
        <w:t>prize</w:t>
      </w:r>
      <w:r w:rsidRPr="007D423D">
        <w:rPr>
          <w:rFonts w:ascii="Times New Roman" w:eastAsia="Kaiti TC" w:hAnsi="Times New Roman" w:cs="Times New Roman"/>
        </w:rPr>
        <w:t xml:space="preserve"> will not be </w:t>
      </w:r>
      <w:r>
        <w:rPr>
          <w:rFonts w:ascii="Times New Roman" w:eastAsia="Kaiti TC" w:hAnsi="Times New Roman" w:cs="Times New Roman"/>
        </w:rPr>
        <w:t>granted</w:t>
      </w:r>
      <w:r w:rsidRPr="007D423D">
        <w:rPr>
          <w:rFonts w:ascii="Times New Roman" w:eastAsia="Kaiti TC" w:hAnsi="Times New Roman" w:cs="Times New Roman"/>
        </w:rPr>
        <w:t xml:space="preserve"> that year. </w:t>
      </w:r>
    </w:p>
    <w:p w14:paraId="2257E5FE" w14:textId="77777777" w:rsidR="00F633A0" w:rsidRPr="00F633A0" w:rsidRDefault="00F633A0" w:rsidP="00F633A0">
      <w:pPr>
        <w:rPr>
          <w:rFonts w:ascii="Times New Roman" w:eastAsia="Kaiti TC" w:hAnsi="Times New Roman" w:cs="Times New Roman"/>
        </w:rPr>
      </w:pPr>
    </w:p>
    <w:p w14:paraId="7A62C1F7" w14:textId="6B5AB9E6" w:rsidR="007D423D" w:rsidRPr="007D423D" w:rsidRDefault="007D423D" w:rsidP="007D423D">
      <w:pPr>
        <w:pStyle w:val="ListParagraph"/>
        <w:numPr>
          <w:ilvl w:val="0"/>
          <w:numId w:val="3"/>
        </w:numPr>
        <w:rPr>
          <w:rFonts w:ascii="Times New Roman" w:eastAsia="Kaiti TC" w:hAnsi="Times New Roman" w:cs="Times New Roman"/>
        </w:rPr>
      </w:pPr>
      <w:r w:rsidRPr="007D423D">
        <w:rPr>
          <w:rFonts w:ascii="Times New Roman" w:eastAsia="Kaiti TC" w:hAnsi="Times New Roman" w:cs="Times New Roman"/>
        </w:rPr>
        <w:t xml:space="preserve">Only individuals who have NOT previously received the Teng </w:t>
      </w:r>
      <w:r w:rsidR="0064006C">
        <w:rPr>
          <w:rFonts w:ascii="Times New Roman" w:eastAsia="Kaiti TC" w:hAnsi="Times New Roman" w:cs="Times New Roman"/>
        </w:rPr>
        <w:t>Prize</w:t>
      </w:r>
      <w:r w:rsidRPr="007D423D">
        <w:rPr>
          <w:rFonts w:ascii="Times New Roman" w:eastAsia="Kaiti TC" w:hAnsi="Times New Roman" w:cs="Times New Roman"/>
        </w:rPr>
        <w:t xml:space="preserve"> (as an individual or as part of a group project) are eligible to apply. Additionally, as a general principle for CLTA awards, an applicant should only apply for one award each year. A project that has been previously awarded or funded by CLTA in any other category will not be considered for the Teng </w:t>
      </w:r>
      <w:r w:rsidR="0064006C">
        <w:rPr>
          <w:rFonts w:ascii="Times New Roman" w:eastAsia="Kaiti TC" w:hAnsi="Times New Roman" w:cs="Times New Roman"/>
        </w:rPr>
        <w:t>Prize</w:t>
      </w:r>
      <w:r w:rsidRPr="007D423D">
        <w:rPr>
          <w:rFonts w:ascii="Times New Roman" w:eastAsia="Kaiti TC" w:hAnsi="Times New Roman" w:cs="Times New Roman"/>
        </w:rPr>
        <w:t>.</w:t>
      </w:r>
    </w:p>
    <w:p w14:paraId="731474FE" w14:textId="670B27FE" w:rsidR="007D423D" w:rsidRPr="007D423D" w:rsidRDefault="007D423D" w:rsidP="007D423D">
      <w:pPr>
        <w:rPr>
          <w:rFonts w:ascii="Times New Roman" w:eastAsia="Kaiti TC" w:hAnsi="Times New Roman" w:cs="Times New Roman"/>
        </w:rPr>
      </w:pPr>
    </w:p>
    <w:p w14:paraId="2E7B6F47" w14:textId="169F7A33" w:rsidR="007D423D" w:rsidRPr="007D423D" w:rsidRDefault="007D423D" w:rsidP="007D423D">
      <w:pPr>
        <w:rPr>
          <w:rFonts w:ascii="Times New Roman" w:eastAsia="Kaiti TC" w:hAnsi="Times New Roman" w:cs="Times New Roman"/>
        </w:rPr>
      </w:pPr>
      <w:r w:rsidRPr="007D423D">
        <w:rPr>
          <w:rFonts w:ascii="Times New Roman" w:eastAsia="Kaiti TC" w:hAnsi="Times New Roman" w:cs="Times New Roman"/>
        </w:rPr>
        <w:t>When applying, applicants should send the following to the CLTA Award Committee at </w:t>
      </w:r>
      <w:hyperlink r:id="rId5" w:history="1">
        <w:r w:rsidRPr="007D423D">
          <w:rPr>
            <w:rStyle w:val="Hyperlink"/>
            <w:rFonts w:ascii="Times New Roman" w:eastAsia="Kaiti TC" w:hAnsi="Times New Roman" w:cs="Times New Roman"/>
          </w:rPr>
          <w:t>cltaaward@gmail.com</w:t>
        </w:r>
      </w:hyperlink>
      <w:r>
        <w:rPr>
          <w:rFonts w:ascii="Times New Roman" w:eastAsia="Kaiti TC" w:hAnsi="Times New Roman" w:cs="Times New Roman"/>
        </w:rPr>
        <w:t xml:space="preserve"> </w:t>
      </w:r>
      <w:r w:rsidRPr="007D423D">
        <w:rPr>
          <w:rFonts w:ascii="Times New Roman" w:eastAsia="Kaiti TC" w:hAnsi="Times New Roman" w:cs="Times New Roman"/>
        </w:rPr>
        <w:t xml:space="preserve">by 12/15/2023, with the subject line as “APPLICATION </w:t>
      </w:r>
      <w:r w:rsidR="0064006C">
        <w:rPr>
          <w:rFonts w:ascii="Times New Roman" w:eastAsia="Kaiti TC" w:hAnsi="Times New Roman" w:cs="Times New Roman"/>
        </w:rPr>
        <w:t>FOR</w:t>
      </w:r>
      <w:r w:rsidRPr="007D423D">
        <w:rPr>
          <w:rFonts w:ascii="Times New Roman" w:eastAsia="Kaiti TC" w:hAnsi="Times New Roman" w:cs="Times New Roman"/>
        </w:rPr>
        <w:t xml:space="preserve"> TENG </w:t>
      </w:r>
      <w:r w:rsidR="0064006C">
        <w:rPr>
          <w:rFonts w:ascii="Times New Roman" w:eastAsia="Kaiti TC" w:hAnsi="Times New Roman" w:cs="Times New Roman"/>
        </w:rPr>
        <w:t>PRIZE</w:t>
      </w:r>
      <w:r w:rsidRPr="007D423D">
        <w:rPr>
          <w:rFonts w:ascii="Times New Roman" w:eastAsia="Kaiti TC" w:hAnsi="Times New Roman" w:cs="Times New Roman"/>
        </w:rPr>
        <w:t>.”</w:t>
      </w:r>
    </w:p>
    <w:p w14:paraId="19A7E9ED" w14:textId="77777777" w:rsidR="007D423D" w:rsidRPr="007D423D" w:rsidRDefault="007D423D" w:rsidP="007D423D">
      <w:pPr>
        <w:rPr>
          <w:rFonts w:ascii="Times New Roman" w:eastAsia="Kaiti TC" w:hAnsi="Times New Roman" w:cs="Times New Roman"/>
        </w:rPr>
      </w:pPr>
    </w:p>
    <w:p w14:paraId="2E0D17D7" w14:textId="2D3DE260" w:rsidR="007D423D" w:rsidRPr="007D423D" w:rsidRDefault="007D423D" w:rsidP="007D423D">
      <w:pPr>
        <w:rPr>
          <w:rFonts w:ascii="Times New Roman" w:eastAsia="Kaiti TC" w:hAnsi="Times New Roman" w:cs="Times New Roman"/>
        </w:rPr>
      </w:pPr>
      <w:r w:rsidRPr="007D423D">
        <w:rPr>
          <w:rFonts w:ascii="Times New Roman" w:eastAsia="Kaiti TC" w:hAnsi="Times New Roman" w:cs="Times New Roman"/>
        </w:rPr>
        <w:t>(1). A comprehensive cover letter, three to four pages, that encompasses the theoretical foundation of the pedagogical project, project design (including information on participants, timeline, implementation steps, etc.), assessment of results, and the project's significance.</w:t>
      </w:r>
    </w:p>
    <w:p w14:paraId="50A7F032" w14:textId="77777777" w:rsidR="007D423D" w:rsidRPr="007D423D" w:rsidRDefault="007D423D" w:rsidP="007D423D">
      <w:pPr>
        <w:rPr>
          <w:rFonts w:ascii="Times New Roman" w:eastAsia="Kaiti TC" w:hAnsi="Times New Roman" w:cs="Times New Roman"/>
        </w:rPr>
      </w:pPr>
    </w:p>
    <w:p w14:paraId="475863CE" w14:textId="3A224B1A" w:rsidR="007D423D" w:rsidRPr="007D423D" w:rsidRDefault="007D423D" w:rsidP="007D423D">
      <w:pPr>
        <w:rPr>
          <w:rFonts w:ascii="Times New Roman" w:eastAsia="Kaiti TC" w:hAnsi="Times New Roman" w:cs="Times New Roman"/>
        </w:rPr>
      </w:pPr>
      <w:r w:rsidRPr="007D423D">
        <w:rPr>
          <w:rFonts w:ascii="Times New Roman" w:eastAsia="Kaiti TC" w:hAnsi="Times New Roman" w:cs="Times New Roman"/>
        </w:rPr>
        <w:t xml:space="preserve">(2). A concise curriculum vitae indicating your </w:t>
      </w:r>
      <w:proofErr w:type="gramStart"/>
      <w:r w:rsidRPr="007D423D">
        <w:rPr>
          <w:rFonts w:ascii="Times New Roman" w:eastAsia="Kaiti TC" w:hAnsi="Times New Roman" w:cs="Times New Roman"/>
        </w:rPr>
        <w:t>current status</w:t>
      </w:r>
      <w:proofErr w:type="gramEnd"/>
      <w:r w:rsidRPr="007D423D">
        <w:rPr>
          <w:rFonts w:ascii="Times New Roman" w:eastAsia="Kaiti TC" w:hAnsi="Times New Roman" w:cs="Times New Roman"/>
        </w:rPr>
        <w:t xml:space="preserve">, institutional affiliation, educational background, and contact information. Additionally, provide a brief (not exceeding one page) account of your career in teaching L2 Chinese. </w:t>
      </w:r>
    </w:p>
    <w:p w14:paraId="3592A93F" w14:textId="77777777" w:rsidR="007D423D" w:rsidRPr="007D423D" w:rsidRDefault="007D423D" w:rsidP="007D423D">
      <w:pPr>
        <w:rPr>
          <w:rFonts w:ascii="Times New Roman" w:eastAsia="Kaiti TC" w:hAnsi="Times New Roman" w:cs="Times New Roman"/>
        </w:rPr>
      </w:pPr>
    </w:p>
    <w:p w14:paraId="201F7565" w14:textId="341DEFA3" w:rsidR="007D423D" w:rsidRPr="007D423D" w:rsidRDefault="007D423D" w:rsidP="007D423D">
      <w:pPr>
        <w:rPr>
          <w:rFonts w:ascii="Times New Roman" w:eastAsia="Kaiti TC" w:hAnsi="Times New Roman" w:cs="Times New Roman"/>
        </w:rPr>
      </w:pPr>
      <w:r>
        <w:rPr>
          <w:rFonts w:ascii="Times New Roman" w:eastAsia="Kaiti TC" w:hAnsi="Times New Roman" w:cs="Times New Roman"/>
        </w:rPr>
        <w:t>Please note that i</w:t>
      </w:r>
      <w:r w:rsidRPr="007D423D">
        <w:rPr>
          <w:rFonts w:ascii="Times New Roman" w:eastAsia="Kaiti TC" w:hAnsi="Times New Roman" w:cs="Times New Roman"/>
        </w:rPr>
        <w:t xml:space="preserve">dentifying information will be removed prior to anonymous review. A shortlist of three finalists will be contacted by the CLTA Award Committee and asked to submit a full and complete version of their proposed projects, formatted in accordance with the CLTA journal stylesheet, with a minimum 12 formatted pages by 2/15/2024. (This submission does not guarantee publication in the CLTA journal.) Recipient(s) </w:t>
      </w:r>
      <w:r>
        <w:rPr>
          <w:rFonts w:ascii="Times New Roman" w:eastAsia="Kaiti TC" w:hAnsi="Times New Roman" w:cs="Times New Roman"/>
        </w:rPr>
        <w:t>are</w:t>
      </w:r>
      <w:r w:rsidRPr="007D423D">
        <w:rPr>
          <w:rFonts w:ascii="Times New Roman" w:eastAsia="Kaiti TC" w:hAnsi="Times New Roman" w:cs="Times New Roman"/>
        </w:rPr>
        <w:t xml:space="preserve"> required to present during the CLTA</w:t>
      </w:r>
      <w:r w:rsidR="0064006C">
        <w:rPr>
          <w:rFonts w:ascii="Times New Roman" w:eastAsia="Kaiti TC" w:hAnsi="Times New Roman" w:cs="Times New Roman"/>
        </w:rPr>
        <w:t>-US’s</w:t>
      </w:r>
      <w:r w:rsidRPr="007D423D">
        <w:rPr>
          <w:rFonts w:ascii="Times New Roman" w:eastAsia="Kaiti TC" w:hAnsi="Times New Roman" w:cs="Times New Roman"/>
        </w:rPr>
        <w:t xml:space="preserve"> Annual Conference.</w:t>
      </w:r>
    </w:p>
    <w:p w14:paraId="1D2AD8E2" w14:textId="77777777" w:rsidR="007D423D" w:rsidRPr="007D423D" w:rsidRDefault="007D423D" w:rsidP="007D423D">
      <w:pPr>
        <w:rPr>
          <w:rFonts w:ascii="Times New Roman" w:eastAsia="Kaiti TC" w:hAnsi="Times New Roman" w:cs="Times New Roman"/>
        </w:rPr>
      </w:pPr>
    </w:p>
    <w:p w14:paraId="71E7627B" w14:textId="022F86A6" w:rsidR="007D423D" w:rsidRPr="007D423D" w:rsidRDefault="007D423D" w:rsidP="007D423D">
      <w:pPr>
        <w:rPr>
          <w:rFonts w:ascii="Times New Roman" w:eastAsia="Kaiti TC" w:hAnsi="Times New Roman" w:cs="Times New Roman"/>
        </w:rPr>
      </w:pPr>
      <w:r w:rsidRPr="007D423D">
        <w:rPr>
          <w:rFonts w:ascii="Times New Roman" w:eastAsia="Kaiti TC" w:hAnsi="Times New Roman" w:cs="Times New Roman"/>
        </w:rPr>
        <w:t>Recipient(s) will be notified before the CLTA</w:t>
      </w:r>
      <w:r w:rsidR="0064006C">
        <w:rPr>
          <w:rFonts w:ascii="Times New Roman" w:eastAsia="Kaiti TC" w:hAnsi="Times New Roman" w:cs="Times New Roman"/>
        </w:rPr>
        <w:t>-US</w:t>
      </w:r>
      <w:r w:rsidRPr="007D423D">
        <w:rPr>
          <w:rFonts w:ascii="Times New Roman" w:eastAsia="Kaiti TC" w:hAnsi="Times New Roman" w:cs="Times New Roman"/>
        </w:rPr>
        <w:t xml:space="preserve"> Annual </w:t>
      </w:r>
      <w:r>
        <w:rPr>
          <w:rFonts w:ascii="Times New Roman" w:eastAsia="Kaiti TC" w:hAnsi="Times New Roman" w:cs="Times New Roman"/>
        </w:rPr>
        <w:t>Conference</w:t>
      </w:r>
      <w:r w:rsidRPr="007D423D">
        <w:rPr>
          <w:rFonts w:ascii="Times New Roman" w:eastAsia="Kaiti TC" w:hAnsi="Times New Roman" w:cs="Times New Roman"/>
        </w:rPr>
        <w:t xml:space="preserve"> and announced at the CLTA General Membership Meeting. The name(s) of awardee(s) will also be </w:t>
      </w:r>
      <w:r w:rsidR="0064006C">
        <w:rPr>
          <w:rFonts w:ascii="Times New Roman" w:eastAsia="Kaiti TC" w:hAnsi="Times New Roman" w:cs="Times New Roman"/>
        </w:rPr>
        <w:t>featured</w:t>
      </w:r>
      <w:r w:rsidRPr="007D423D">
        <w:rPr>
          <w:rFonts w:ascii="Times New Roman" w:eastAsia="Kaiti TC" w:hAnsi="Times New Roman" w:cs="Times New Roman"/>
        </w:rPr>
        <w:t xml:space="preserve"> in the </w:t>
      </w:r>
      <w:r>
        <w:rPr>
          <w:rFonts w:ascii="Times New Roman" w:eastAsia="Kaiti TC" w:hAnsi="Times New Roman" w:cs="Times New Roman"/>
        </w:rPr>
        <w:t>CLTA Newsletter</w:t>
      </w:r>
      <w:r w:rsidRPr="007D423D">
        <w:rPr>
          <w:rFonts w:ascii="Times New Roman" w:eastAsia="Kaiti TC" w:hAnsi="Times New Roman" w:cs="Times New Roman"/>
        </w:rPr>
        <w:t xml:space="preserve"> and on </w:t>
      </w:r>
      <w:r>
        <w:rPr>
          <w:rFonts w:ascii="Times New Roman" w:eastAsia="Kaiti TC" w:hAnsi="Times New Roman" w:cs="Times New Roman"/>
        </w:rPr>
        <w:t>the association’s</w:t>
      </w:r>
      <w:r w:rsidRPr="007D423D">
        <w:rPr>
          <w:rFonts w:ascii="Times New Roman" w:eastAsia="Kaiti TC" w:hAnsi="Times New Roman" w:cs="Times New Roman"/>
        </w:rPr>
        <w:t xml:space="preserve"> we</w:t>
      </w:r>
      <w:r>
        <w:rPr>
          <w:rFonts w:ascii="Times New Roman" w:eastAsia="Kaiti TC" w:hAnsi="Times New Roman" w:cs="Times New Roman"/>
        </w:rPr>
        <w:t>bsite</w:t>
      </w:r>
      <w:r w:rsidRPr="007D423D">
        <w:rPr>
          <w:rFonts w:ascii="Times New Roman" w:eastAsia="Kaiti TC" w:hAnsi="Times New Roman" w:cs="Times New Roman"/>
        </w:rPr>
        <w:t>.</w:t>
      </w:r>
    </w:p>
    <w:p w14:paraId="5352767D" w14:textId="648826A6" w:rsidR="007D423D" w:rsidRPr="007D423D" w:rsidRDefault="007D423D" w:rsidP="007D423D">
      <w:pPr>
        <w:rPr>
          <w:rFonts w:ascii="Times New Roman" w:eastAsia="Kaiti TC" w:hAnsi="Times New Roman" w:cs="Times New Roman"/>
        </w:rPr>
      </w:pPr>
    </w:p>
    <w:sectPr w:rsidR="007D423D" w:rsidRPr="007D423D" w:rsidSect="00416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iti TC">
    <w:panose1 w:val="02010600040101010101"/>
    <w:charset w:val="88"/>
    <w:family w:val="auto"/>
    <w:pitch w:val="variable"/>
    <w:sig w:usb0="80000287" w:usb1="280F3C52" w:usb2="00000016" w:usb3="00000000" w:csb0="001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F03"/>
    <w:multiLevelType w:val="hybridMultilevel"/>
    <w:tmpl w:val="8F34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770AA"/>
    <w:multiLevelType w:val="hybridMultilevel"/>
    <w:tmpl w:val="09344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81AE8"/>
    <w:multiLevelType w:val="multilevel"/>
    <w:tmpl w:val="BC26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6826509">
    <w:abstractNumId w:val="1"/>
  </w:num>
  <w:num w:numId="2" w16cid:durableId="1415667603">
    <w:abstractNumId w:val="2"/>
  </w:num>
  <w:num w:numId="3" w16cid:durableId="207323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3D"/>
    <w:rsid w:val="003A65E9"/>
    <w:rsid w:val="00416A4A"/>
    <w:rsid w:val="0064006C"/>
    <w:rsid w:val="007D423D"/>
    <w:rsid w:val="00870D2F"/>
    <w:rsid w:val="00A52F76"/>
    <w:rsid w:val="00F6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B386"/>
  <w15:chartTrackingRefBased/>
  <w15:docId w15:val="{CC08E12D-1B15-DC4D-9B8E-1D9B154C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423D"/>
    <w:rPr>
      <w:i/>
      <w:iCs/>
    </w:rPr>
  </w:style>
  <w:style w:type="paragraph" w:styleId="ListParagraph">
    <w:name w:val="List Paragraph"/>
    <w:basedOn w:val="Normal"/>
    <w:uiPriority w:val="34"/>
    <w:qFormat/>
    <w:rsid w:val="007D423D"/>
    <w:pPr>
      <w:ind w:left="720"/>
      <w:contextualSpacing/>
    </w:pPr>
  </w:style>
  <w:style w:type="paragraph" w:styleId="NormalWeb">
    <w:name w:val="Normal (Web)"/>
    <w:basedOn w:val="Normal"/>
    <w:uiPriority w:val="99"/>
    <w:semiHidden/>
    <w:unhideWhenUsed/>
    <w:rsid w:val="007D42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D4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9339">
      <w:bodyDiv w:val="1"/>
      <w:marLeft w:val="0"/>
      <w:marRight w:val="0"/>
      <w:marTop w:val="0"/>
      <w:marBottom w:val="0"/>
      <w:divBdr>
        <w:top w:val="none" w:sz="0" w:space="0" w:color="auto"/>
        <w:left w:val="none" w:sz="0" w:space="0" w:color="auto"/>
        <w:bottom w:val="none" w:sz="0" w:space="0" w:color="auto"/>
        <w:right w:val="none" w:sz="0" w:space="0" w:color="auto"/>
      </w:divBdr>
    </w:div>
    <w:div w:id="4520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taaw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2176</Words>
  <Characters>2265</Characters>
  <Application>Microsoft Office Word</Application>
  <DocSecurity>0</DocSecurity>
  <Lines>68</Lines>
  <Paragraphs>23</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Wang</dc:creator>
  <cp:keywords/>
  <dc:description/>
  <cp:lastModifiedBy>Jing Wang</cp:lastModifiedBy>
  <cp:revision>3</cp:revision>
  <dcterms:created xsi:type="dcterms:W3CDTF">2023-10-12T16:55:00Z</dcterms:created>
  <dcterms:modified xsi:type="dcterms:W3CDTF">2023-10-15T21:43:00Z</dcterms:modified>
</cp:coreProperties>
</file>