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306C6" w14:textId="5667CBAB" w:rsidR="005E0F03" w:rsidRPr="00447274" w:rsidRDefault="005E0F03" w:rsidP="00F334A9">
      <w:pPr>
        <w:autoSpaceDE w:val="0"/>
        <w:autoSpaceDN w:val="0"/>
        <w:adjustRightInd w:val="0"/>
        <w:spacing w:after="0" w:line="240" w:lineRule="auto"/>
        <w:rPr>
          <w:rFonts w:ascii="Times New Roman" w:eastAsia="KaiTi" w:hAnsi="Times New Roman" w:cs="Times New Roman"/>
          <w:b/>
          <w:bCs/>
          <w:sz w:val="24"/>
          <w:szCs w:val="24"/>
        </w:rPr>
      </w:pPr>
    </w:p>
    <w:p w14:paraId="66FD5522" w14:textId="36551CEB" w:rsidR="005E0F03" w:rsidRPr="00C95A6F" w:rsidRDefault="00D85104" w:rsidP="005E0F03">
      <w:pPr>
        <w:autoSpaceDE w:val="0"/>
        <w:autoSpaceDN w:val="0"/>
        <w:adjustRightInd w:val="0"/>
        <w:spacing w:after="0" w:line="240" w:lineRule="auto"/>
        <w:jc w:val="center"/>
        <w:rPr>
          <w:rFonts w:ascii="Times New Roman" w:eastAsia="KaiTi" w:hAnsi="Times New Roman" w:cs="Times New Roman"/>
          <w:b/>
          <w:bCs/>
          <w:color w:val="FF0000"/>
          <w:sz w:val="32"/>
          <w:szCs w:val="32"/>
        </w:rPr>
      </w:pPr>
      <w:r w:rsidRPr="00C95A6F">
        <w:rPr>
          <w:rFonts w:ascii="Times New Roman" w:eastAsia="KaiTi" w:hAnsi="Times New Roman" w:cs="Times New Roman"/>
          <w:b/>
          <w:bCs/>
          <w:noProof/>
          <w:color w:val="FF0000"/>
          <w:sz w:val="24"/>
          <w:szCs w:val="24"/>
          <w:lang w:eastAsia="en-US"/>
        </w:rPr>
        <w:drawing>
          <wp:inline distT="0" distB="0" distL="0" distR="0" wp14:anchorId="7399298F" wp14:editId="4340535D">
            <wp:extent cx="2670243" cy="228495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TA 60周年 logo 2.png"/>
                    <pic:cNvPicPr/>
                  </pic:nvPicPr>
                  <pic:blipFill>
                    <a:blip r:embed="rId8">
                      <a:extLst>
                        <a:ext uri="{28A0092B-C50C-407E-A947-70E740481C1C}">
                          <a14:useLocalDpi xmlns:a14="http://schemas.microsoft.com/office/drawing/2010/main" val="0"/>
                        </a:ext>
                      </a:extLst>
                    </a:blip>
                    <a:stretch>
                      <a:fillRect/>
                    </a:stretch>
                  </pic:blipFill>
                  <pic:spPr>
                    <a:xfrm>
                      <a:off x="0" y="0"/>
                      <a:ext cx="2671793" cy="2286283"/>
                    </a:xfrm>
                    <a:prstGeom prst="rect">
                      <a:avLst/>
                    </a:prstGeom>
                  </pic:spPr>
                </pic:pic>
              </a:graphicData>
            </a:graphic>
          </wp:inline>
        </w:drawing>
      </w:r>
      <w:r w:rsidRPr="00C95A6F">
        <w:rPr>
          <w:rFonts w:ascii="Times New Roman" w:eastAsia="KaiTi" w:hAnsi="Times New Roman" w:cs="Times New Roman"/>
          <w:b/>
          <w:bCs/>
          <w:color w:val="FF0000"/>
          <w:sz w:val="24"/>
          <w:szCs w:val="24"/>
        </w:rPr>
        <w:t xml:space="preserve">      </w:t>
      </w:r>
      <w:r w:rsidRPr="00C95A6F">
        <w:rPr>
          <w:rFonts w:ascii="Times New Roman" w:eastAsia="KaiTi" w:hAnsi="Times New Roman" w:cs="Times New Roman"/>
          <w:b/>
          <w:bCs/>
          <w:color w:val="FF0000"/>
          <w:sz w:val="32"/>
          <w:szCs w:val="32"/>
        </w:rPr>
        <w:t>CLTA Website: https://clta-us.org</w:t>
      </w:r>
    </w:p>
    <w:p w14:paraId="6AA96AE9" w14:textId="007754A6" w:rsidR="005E0F03" w:rsidRPr="00C95A6F" w:rsidRDefault="005E0F03" w:rsidP="00F334A9">
      <w:pPr>
        <w:autoSpaceDE w:val="0"/>
        <w:autoSpaceDN w:val="0"/>
        <w:adjustRightInd w:val="0"/>
        <w:spacing w:after="0" w:line="240" w:lineRule="auto"/>
        <w:rPr>
          <w:rFonts w:ascii="Times New Roman" w:eastAsia="KaiTi" w:hAnsi="Times New Roman" w:cs="Times New Roman"/>
          <w:b/>
          <w:bCs/>
          <w:sz w:val="32"/>
          <w:szCs w:val="32"/>
        </w:rPr>
      </w:pPr>
    </w:p>
    <w:p w14:paraId="2A4792A2" w14:textId="77777777" w:rsidR="005E0F03" w:rsidRPr="00C95A6F" w:rsidRDefault="005E0F03" w:rsidP="00F334A9">
      <w:pPr>
        <w:autoSpaceDE w:val="0"/>
        <w:autoSpaceDN w:val="0"/>
        <w:adjustRightInd w:val="0"/>
        <w:spacing w:after="0" w:line="240" w:lineRule="auto"/>
        <w:rPr>
          <w:rFonts w:ascii="Times New Roman" w:eastAsia="KaiTi" w:hAnsi="Times New Roman" w:cs="Times New Roman"/>
          <w:b/>
          <w:bCs/>
          <w:sz w:val="24"/>
          <w:szCs w:val="24"/>
        </w:rPr>
      </w:pPr>
    </w:p>
    <w:p w14:paraId="0B5256D8" w14:textId="49EBB8A5" w:rsidR="00053087" w:rsidRPr="00C95A6F" w:rsidRDefault="00053087" w:rsidP="00FC4322">
      <w:pPr>
        <w:autoSpaceDE w:val="0"/>
        <w:autoSpaceDN w:val="0"/>
        <w:adjustRightInd w:val="0"/>
        <w:spacing w:after="0" w:line="240" w:lineRule="auto"/>
        <w:jc w:val="center"/>
        <w:rPr>
          <w:rFonts w:ascii="Times New Roman" w:eastAsia="KaiTi" w:hAnsi="Times New Roman" w:cs="Times New Roman"/>
          <w:b/>
          <w:bCs/>
          <w:sz w:val="28"/>
          <w:szCs w:val="28"/>
        </w:rPr>
      </w:pPr>
      <w:r w:rsidRPr="00C95A6F">
        <w:rPr>
          <w:rFonts w:ascii="Times New Roman" w:eastAsia="KaiTi" w:hAnsi="Times New Roman" w:cs="Times New Roman"/>
          <w:b/>
          <w:bCs/>
          <w:sz w:val="28"/>
          <w:szCs w:val="28"/>
        </w:rPr>
        <w:t>2022</w:t>
      </w:r>
      <w:r w:rsidRPr="00C95A6F">
        <w:rPr>
          <w:rFonts w:ascii="Times New Roman" w:eastAsia="KaiTi" w:hAnsi="Times New Roman" w:cs="Times New Roman"/>
          <w:b/>
          <w:bCs/>
          <w:sz w:val="28"/>
          <w:szCs w:val="28"/>
        </w:rPr>
        <w:t>年美国中文教师学会年会征稿通知</w:t>
      </w:r>
      <w:r w:rsidR="00AA2FC5" w:rsidRPr="00C95A6F">
        <w:rPr>
          <w:rFonts w:ascii="Times New Roman" w:eastAsia="KaiTi" w:hAnsi="Times New Roman" w:cs="Times New Roman"/>
          <w:b/>
          <w:bCs/>
          <w:sz w:val="28"/>
          <w:szCs w:val="28"/>
        </w:rPr>
        <w:t>（</w:t>
      </w:r>
      <w:r w:rsidR="00647073" w:rsidRPr="00C95A6F">
        <w:rPr>
          <w:rFonts w:ascii="Times New Roman" w:eastAsia="KaiTi" w:hAnsi="Times New Roman" w:cs="Times New Roman"/>
          <w:b/>
          <w:bCs/>
          <w:sz w:val="28"/>
          <w:szCs w:val="28"/>
        </w:rPr>
        <w:t>一号通知</w:t>
      </w:r>
      <w:r w:rsidR="00AA2FC5" w:rsidRPr="00C95A6F">
        <w:rPr>
          <w:rFonts w:ascii="Times New Roman" w:eastAsia="KaiTi" w:hAnsi="Times New Roman" w:cs="Times New Roman"/>
          <w:b/>
          <w:bCs/>
          <w:sz w:val="28"/>
          <w:szCs w:val="28"/>
        </w:rPr>
        <w:t>）</w:t>
      </w:r>
    </w:p>
    <w:p w14:paraId="4E746DEF" w14:textId="77777777" w:rsidR="003F47FD" w:rsidRPr="00C95A6F" w:rsidRDefault="003F47FD" w:rsidP="003F47FD">
      <w:pPr>
        <w:autoSpaceDE w:val="0"/>
        <w:autoSpaceDN w:val="0"/>
        <w:adjustRightInd w:val="0"/>
        <w:spacing w:after="0" w:line="240" w:lineRule="auto"/>
        <w:rPr>
          <w:rFonts w:ascii="Times New Roman" w:eastAsia="KaiTi" w:hAnsi="Times New Roman" w:cs="Times New Roman"/>
          <w:sz w:val="24"/>
          <w:szCs w:val="24"/>
        </w:rPr>
      </w:pPr>
    </w:p>
    <w:p w14:paraId="0ED8ECDE" w14:textId="6567B5BE" w:rsidR="00B37807" w:rsidRPr="00C95A6F" w:rsidRDefault="00053087" w:rsidP="00B37807">
      <w:pPr>
        <w:autoSpaceDE w:val="0"/>
        <w:autoSpaceDN w:val="0"/>
        <w:adjustRightInd w:val="0"/>
        <w:spacing w:after="0" w:line="240" w:lineRule="auto"/>
        <w:ind w:firstLine="720"/>
        <w:rPr>
          <w:rFonts w:ascii="Times New Roman" w:eastAsia="KaiTi" w:hAnsi="Times New Roman" w:cs="Times New Roman"/>
          <w:sz w:val="24"/>
          <w:szCs w:val="24"/>
        </w:rPr>
      </w:pPr>
      <w:r w:rsidRPr="00C95A6F">
        <w:rPr>
          <w:rFonts w:ascii="Times New Roman" w:eastAsia="KaiTi" w:hAnsi="Times New Roman" w:cs="Times New Roman"/>
          <w:b/>
          <w:sz w:val="24"/>
          <w:szCs w:val="24"/>
        </w:rPr>
        <w:t>美国中文教师学会</w:t>
      </w:r>
      <w:r w:rsidR="0020368B" w:rsidRPr="00C95A6F">
        <w:rPr>
          <w:rFonts w:ascii="Times New Roman" w:eastAsia="KaiTi" w:hAnsi="Times New Roman" w:cs="Times New Roman"/>
          <w:b/>
          <w:sz w:val="24"/>
          <w:szCs w:val="24"/>
        </w:rPr>
        <w:t xml:space="preserve"> </w:t>
      </w:r>
      <w:r w:rsidR="0020368B" w:rsidRPr="00C95A6F">
        <w:rPr>
          <w:rFonts w:ascii="Times New Roman" w:eastAsia="KaiTi" w:hAnsi="Times New Roman" w:cs="Times New Roman"/>
          <w:b/>
          <w:sz w:val="24"/>
          <w:szCs w:val="24"/>
        </w:rPr>
        <w:t>（</w:t>
      </w:r>
      <w:r w:rsidR="0020368B" w:rsidRPr="00C95A6F">
        <w:rPr>
          <w:rFonts w:ascii="Times New Roman" w:eastAsia="KaiTi" w:hAnsi="Times New Roman" w:cs="Times New Roman"/>
          <w:b/>
          <w:sz w:val="24"/>
          <w:szCs w:val="24"/>
        </w:rPr>
        <w:t>CLTA-USA</w:t>
      </w:r>
      <w:r w:rsidR="0020368B" w:rsidRPr="00C95A6F">
        <w:rPr>
          <w:rFonts w:ascii="Times New Roman" w:eastAsia="KaiTi" w:hAnsi="Times New Roman" w:cs="Times New Roman"/>
          <w:b/>
          <w:sz w:val="24"/>
          <w:szCs w:val="24"/>
        </w:rPr>
        <w:t>）</w:t>
      </w:r>
      <w:r w:rsidRPr="00C95A6F">
        <w:rPr>
          <w:rFonts w:ascii="Times New Roman" w:eastAsia="KaiTi" w:hAnsi="Times New Roman" w:cs="Times New Roman"/>
          <w:sz w:val="24"/>
          <w:szCs w:val="24"/>
        </w:rPr>
        <w:t>计划于</w:t>
      </w:r>
      <w:r w:rsidRPr="00C95A6F">
        <w:rPr>
          <w:rFonts w:ascii="Times New Roman" w:eastAsia="KaiTi" w:hAnsi="Times New Roman" w:cs="Times New Roman"/>
          <w:b/>
          <w:sz w:val="24"/>
          <w:szCs w:val="24"/>
        </w:rPr>
        <w:t xml:space="preserve">2022 </w:t>
      </w:r>
      <w:r w:rsidRPr="00C95A6F">
        <w:rPr>
          <w:rFonts w:ascii="Times New Roman" w:eastAsia="KaiTi" w:hAnsi="Times New Roman" w:cs="Times New Roman"/>
          <w:b/>
          <w:sz w:val="24"/>
          <w:szCs w:val="24"/>
        </w:rPr>
        <w:t>年</w:t>
      </w:r>
      <w:r w:rsidRPr="00C95A6F">
        <w:rPr>
          <w:rFonts w:ascii="Times New Roman" w:eastAsia="KaiTi" w:hAnsi="Times New Roman" w:cs="Times New Roman"/>
          <w:b/>
          <w:sz w:val="24"/>
          <w:szCs w:val="24"/>
        </w:rPr>
        <w:t xml:space="preserve">4 </w:t>
      </w:r>
      <w:r w:rsidRPr="00C95A6F">
        <w:rPr>
          <w:rFonts w:ascii="Times New Roman" w:eastAsia="KaiTi" w:hAnsi="Times New Roman" w:cs="Times New Roman"/>
          <w:b/>
          <w:sz w:val="24"/>
          <w:szCs w:val="24"/>
        </w:rPr>
        <w:t>月</w:t>
      </w:r>
      <w:r w:rsidR="00DA5F26" w:rsidRPr="00C95A6F">
        <w:rPr>
          <w:rFonts w:ascii="Times New Roman" w:eastAsia="KaiTi" w:hAnsi="Times New Roman" w:cs="Times New Roman"/>
          <w:b/>
          <w:sz w:val="24"/>
          <w:szCs w:val="24"/>
        </w:rPr>
        <w:t>中上旬</w:t>
      </w:r>
      <w:r w:rsidRPr="00C95A6F">
        <w:rPr>
          <w:rFonts w:ascii="Times New Roman" w:eastAsia="KaiTi" w:hAnsi="Times New Roman" w:cs="Times New Roman"/>
          <w:sz w:val="24"/>
          <w:szCs w:val="24"/>
        </w:rPr>
        <w:t>举办</w:t>
      </w:r>
      <w:r w:rsidRPr="00C95A6F">
        <w:rPr>
          <w:rFonts w:ascii="Times New Roman" w:eastAsia="KaiTi" w:hAnsi="Times New Roman" w:cs="Times New Roman"/>
          <w:sz w:val="24"/>
          <w:szCs w:val="24"/>
        </w:rPr>
        <w:t>202</w:t>
      </w:r>
      <w:r w:rsidR="00951015" w:rsidRPr="00C95A6F">
        <w:rPr>
          <w:rFonts w:ascii="Times New Roman" w:eastAsia="KaiTi" w:hAnsi="Times New Roman" w:cs="Times New Roman"/>
          <w:sz w:val="24"/>
          <w:szCs w:val="24"/>
        </w:rPr>
        <w:t>2</w:t>
      </w:r>
      <w:r w:rsidRPr="00C95A6F">
        <w:rPr>
          <w:rFonts w:ascii="Times New Roman" w:eastAsia="KaiTi" w:hAnsi="Times New Roman" w:cs="Times New Roman"/>
          <w:sz w:val="24"/>
          <w:szCs w:val="24"/>
        </w:rPr>
        <w:t xml:space="preserve"> </w:t>
      </w:r>
      <w:r w:rsidRPr="00C95A6F">
        <w:rPr>
          <w:rFonts w:ascii="Times New Roman" w:eastAsia="KaiTi" w:hAnsi="Times New Roman" w:cs="Times New Roman"/>
          <w:sz w:val="24"/>
          <w:szCs w:val="24"/>
        </w:rPr>
        <w:t>年</w:t>
      </w:r>
      <w:r w:rsidR="00E623C8" w:rsidRPr="00C95A6F">
        <w:rPr>
          <w:rFonts w:ascii="Times New Roman" w:eastAsia="KaiTi" w:hAnsi="Times New Roman" w:cs="Times New Roman"/>
          <w:b/>
          <w:bCs/>
          <w:sz w:val="24"/>
          <w:szCs w:val="24"/>
        </w:rPr>
        <w:t>美</w:t>
      </w:r>
      <w:r w:rsidR="00E623C8" w:rsidRPr="00C95A6F">
        <w:rPr>
          <w:rFonts w:ascii="Times New Roman" w:eastAsia="KaiTi" w:hAnsi="Times New Roman" w:cs="Times New Roman"/>
          <w:sz w:val="24"/>
          <w:szCs w:val="24"/>
        </w:rPr>
        <w:t>国中文教师学会</w:t>
      </w:r>
      <w:r w:rsidRPr="00C95A6F">
        <w:rPr>
          <w:rFonts w:ascii="Times New Roman" w:eastAsia="KaiTi" w:hAnsi="Times New Roman" w:cs="Times New Roman"/>
          <w:b/>
          <w:sz w:val="24"/>
          <w:szCs w:val="24"/>
        </w:rPr>
        <w:t>年会</w:t>
      </w:r>
      <w:r w:rsidR="00FC4322" w:rsidRPr="00C95A6F">
        <w:rPr>
          <w:rFonts w:ascii="Times New Roman" w:eastAsia="KaiTi" w:hAnsi="Times New Roman" w:cs="Times New Roman"/>
          <w:sz w:val="24"/>
          <w:szCs w:val="24"/>
        </w:rPr>
        <w:t>暨美国中文教师学会成立</w:t>
      </w:r>
      <w:r w:rsidR="00FC4322" w:rsidRPr="00C95A6F">
        <w:rPr>
          <w:rFonts w:ascii="Times New Roman" w:eastAsia="KaiTi" w:hAnsi="Times New Roman" w:cs="Times New Roman"/>
          <w:b/>
          <w:sz w:val="24"/>
          <w:szCs w:val="24"/>
        </w:rPr>
        <w:t>60</w:t>
      </w:r>
      <w:r w:rsidR="00FC4322" w:rsidRPr="00C95A6F">
        <w:rPr>
          <w:rFonts w:ascii="Times New Roman" w:eastAsia="KaiTi" w:hAnsi="Times New Roman" w:cs="Times New Roman"/>
          <w:b/>
          <w:sz w:val="24"/>
          <w:szCs w:val="24"/>
        </w:rPr>
        <w:t>周年</w:t>
      </w:r>
      <w:r w:rsidR="00FC4322" w:rsidRPr="00C95A6F">
        <w:rPr>
          <w:rFonts w:ascii="Times New Roman" w:eastAsia="KaiTi" w:hAnsi="Times New Roman" w:cs="Times New Roman"/>
          <w:sz w:val="24"/>
          <w:szCs w:val="24"/>
        </w:rPr>
        <w:t>庆典</w:t>
      </w:r>
      <w:r w:rsidR="0020368B" w:rsidRPr="00C95A6F">
        <w:rPr>
          <w:rFonts w:ascii="Times New Roman" w:eastAsia="KaiTi" w:hAnsi="Times New Roman" w:cs="Times New Roman"/>
          <w:sz w:val="24"/>
          <w:szCs w:val="24"/>
        </w:rPr>
        <w:t>（</w:t>
      </w:r>
      <w:r w:rsidR="00DA5F26" w:rsidRPr="00C95A6F">
        <w:rPr>
          <w:rFonts w:ascii="Times New Roman" w:eastAsia="KaiTi" w:hAnsi="Times New Roman" w:cs="Times New Roman"/>
          <w:sz w:val="24"/>
          <w:szCs w:val="24"/>
        </w:rPr>
        <w:t>具体日期及</w:t>
      </w:r>
      <w:r w:rsidR="0020368B" w:rsidRPr="00C95A6F">
        <w:rPr>
          <w:rFonts w:ascii="Times New Roman" w:eastAsia="KaiTi" w:hAnsi="Times New Roman" w:cs="Times New Roman"/>
          <w:sz w:val="24"/>
          <w:szCs w:val="24"/>
        </w:rPr>
        <w:t>年会模式将于</w:t>
      </w:r>
      <w:r w:rsidR="0020368B" w:rsidRPr="00C95A6F">
        <w:rPr>
          <w:rFonts w:ascii="Times New Roman" w:eastAsia="KaiTi" w:hAnsi="Times New Roman" w:cs="Times New Roman"/>
          <w:sz w:val="24"/>
          <w:szCs w:val="24"/>
        </w:rPr>
        <w:t>2021</w:t>
      </w:r>
      <w:r w:rsidR="0020368B" w:rsidRPr="00C95A6F">
        <w:rPr>
          <w:rFonts w:ascii="Times New Roman" w:eastAsia="KaiTi" w:hAnsi="Times New Roman" w:cs="Times New Roman"/>
          <w:sz w:val="24"/>
          <w:szCs w:val="24"/>
        </w:rPr>
        <w:t>年底另行通知）</w:t>
      </w:r>
      <w:r w:rsidRPr="00C95A6F">
        <w:rPr>
          <w:rFonts w:ascii="Times New Roman" w:eastAsia="KaiTi" w:hAnsi="Times New Roman" w:cs="Times New Roman"/>
          <w:sz w:val="24"/>
          <w:szCs w:val="24"/>
        </w:rPr>
        <w:t>。年会旨在为汉语教师、相关学者及教学管理人员提供一个交流教学经验、分享汉语习得、教学、语法及教学科技前沿研究成果的平台。年会召开之际还将举行第</w:t>
      </w:r>
      <w:r w:rsidR="00DA5F26" w:rsidRPr="00C95A6F">
        <w:rPr>
          <w:rFonts w:ascii="Times New Roman" w:eastAsia="KaiTi" w:hAnsi="Times New Roman" w:cs="Times New Roman"/>
          <w:sz w:val="24"/>
          <w:szCs w:val="24"/>
        </w:rPr>
        <w:t>六</w:t>
      </w:r>
      <w:r w:rsidRPr="00C95A6F">
        <w:rPr>
          <w:rFonts w:ascii="Times New Roman" w:eastAsia="KaiTi" w:hAnsi="Times New Roman" w:cs="Times New Roman"/>
          <w:sz w:val="24"/>
          <w:szCs w:val="24"/>
        </w:rPr>
        <w:t>届美</w:t>
      </w:r>
      <w:r w:rsidR="004C16F4" w:rsidRPr="00C95A6F">
        <w:rPr>
          <w:rFonts w:ascii="Times New Roman" w:eastAsia="KaiTi" w:hAnsi="Times New Roman" w:cs="Times New Roman"/>
          <w:sz w:val="24"/>
          <w:szCs w:val="24"/>
        </w:rPr>
        <w:t>国中文教师区域学会会议</w:t>
      </w:r>
      <w:r w:rsidRPr="00C95A6F">
        <w:rPr>
          <w:rFonts w:ascii="Times New Roman" w:eastAsia="KaiTi" w:hAnsi="Times New Roman" w:cs="Times New Roman"/>
          <w:sz w:val="24"/>
          <w:szCs w:val="24"/>
        </w:rPr>
        <w:t>，区域</w:t>
      </w:r>
      <w:r w:rsidR="004C16F4" w:rsidRPr="00C95A6F">
        <w:rPr>
          <w:rFonts w:ascii="Times New Roman" w:eastAsia="KaiTi" w:hAnsi="Times New Roman" w:cs="Times New Roman"/>
          <w:sz w:val="24"/>
          <w:szCs w:val="24"/>
        </w:rPr>
        <w:t>学</w:t>
      </w:r>
      <w:r w:rsidRPr="00C95A6F">
        <w:rPr>
          <w:rFonts w:ascii="Times New Roman" w:eastAsia="KaiTi" w:hAnsi="Times New Roman" w:cs="Times New Roman"/>
          <w:sz w:val="24"/>
          <w:szCs w:val="24"/>
        </w:rPr>
        <w:t>会代表将报告各自</w:t>
      </w:r>
      <w:r w:rsidR="004C16F4" w:rsidRPr="00C95A6F">
        <w:rPr>
          <w:rFonts w:ascii="Times New Roman" w:eastAsia="KaiTi" w:hAnsi="Times New Roman" w:cs="Times New Roman"/>
          <w:sz w:val="24"/>
          <w:szCs w:val="24"/>
        </w:rPr>
        <w:t>学</w:t>
      </w:r>
      <w:r w:rsidRPr="00C95A6F">
        <w:rPr>
          <w:rFonts w:ascii="Times New Roman" w:eastAsia="KaiTi" w:hAnsi="Times New Roman" w:cs="Times New Roman"/>
          <w:sz w:val="24"/>
          <w:szCs w:val="24"/>
        </w:rPr>
        <w:t>会在美国中文教师学会支持下所开展的活动及取得的成绩与发展计划。</w:t>
      </w:r>
    </w:p>
    <w:p w14:paraId="38FCE4B0" w14:textId="15CAE8FC" w:rsidR="00053087" w:rsidRPr="00C95A6F" w:rsidRDefault="00F04395" w:rsidP="00B37807">
      <w:pPr>
        <w:autoSpaceDE w:val="0"/>
        <w:autoSpaceDN w:val="0"/>
        <w:adjustRightInd w:val="0"/>
        <w:spacing w:after="0" w:line="240" w:lineRule="auto"/>
        <w:ind w:firstLine="720"/>
        <w:rPr>
          <w:rFonts w:ascii="Times New Roman" w:eastAsia="KaiTi" w:hAnsi="Times New Roman" w:cs="Times New Roman"/>
          <w:sz w:val="24"/>
          <w:szCs w:val="24"/>
        </w:rPr>
      </w:pPr>
      <w:r w:rsidRPr="00C95A6F">
        <w:rPr>
          <w:rFonts w:ascii="Times New Roman" w:eastAsia="KaiTi" w:hAnsi="Times New Roman" w:cs="Times New Roman"/>
          <w:sz w:val="24"/>
          <w:szCs w:val="24"/>
        </w:rPr>
        <w:t>近年来，</w:t>
      </w:r>
      <w:r w:rsidR="00053087" w:rsidRPr="00C95A6F">
        <w:rPr>
          <w:rFonts w:ascii="Times New Roman" w:eastAsia="KaiTi" w:hAnsi="Times New Roman" w:cs="Times New Roman"/>
          <w:sz w:val="24"/>
          <w:szCs w:val="24"/>
        </w:rPr>
        <w:t>美国中文教师学会年会已成为来自世界不同国家和地区的国际汉语教师的盛会</w:t>
      </w:r>
      <w:r w:rsidR="00053087" w:rsidRPr="00C95A6F">
        <w:rPr>
          <w:rFonts w:ascii="Times New Roman" w:eastAsia="KaiTi" w:hAnsi="Times New Roman" w:cs="Times New Roman"/>
          <w:sz w:val="24"/>
          <w:szCs w:val="24"/>
        </w:rPr>
        <w:t xml:space="preserve">, </w:t>
      </w:r>
      <w:r w:rsidR="00053087" w:rsidRPr="00C95A6F">
        <w:rPr>
          <w:rFonts w:ascii="Times New Roman" w:eastAsia="KaiTi" w:hAnsi="Times New Roman" w:cs="Times New Roman"/>
          <w:sz w:val="24"/>
          <w:szCs w:val="24"/>
        </w:rPr>
        <w:t>欧洲汉语教学协会和亚太地区国际汉语教学学会</w:t>
      </w:r>
      <w:r w:rsidRPr="00C95A6F">
        <w:rPr>
          <w:rFonts w:ascii="Times New Roman" w:eastAsia="KaiTi" w:hAnsi="Times New Roman" w:cs="Times New Roman"/>
          <w:sz w:val="24"/>
          <w:szCs w:val="24"/>
        </w:rPr>
        <w:t>作为</w:t>
      </w:r>
      <w:r w:rsidR="00053087" w:rsidRPr="00C95A6F">
        <w:rPr>
          <w:rFonts w:ascii="Times New Roman" w:eastAsia="KaiTi" w:hAnsi="Times New Roman" w:cs="Times New Roman"/>
          <w:sz w:val="24"/>
          <w:szCs w:val="24"/>
        </w:rPr>
        <w:t>我们的兄弟组织，每年派代表传经送宝。在此我们诚挚邀请世界各地同行（包括非美国中文教师学会会员）参加</w:t>
      </w:r>
      <w:r w:rsidR="00D85104" w:rsidRPr="00C95A6F">
        <w:rPr>
          <w:rFonts w:ascii="Times New Roman" w:eastAsia="KaiTi" w:hAnsi="Times New Roman" w:cs="Times New Roman"/>
          <w:sz w:val="24"/>
          <w:szCs w:val="24"/>
        </w:rPr>
        <w:t xml:space="preserve"> </w:t>
      </w:r>
      <w:r w:rsidR="00053087" w:rsidRPr="00C95A6F">
        <w:rPr>
          <w:rFonts w:ascii="Times New Roman" w:eastAsia="KaiTi" w:hAnsi="Times New Roman" w:cs="Times New Roman"/>
          <w:sz w:val="24"/>
          <w:szCs w:val="24"/>
        </w:rPr>
        <w:t xml:space="preserve">2022 </w:t>
      </w:r>
      <w:r w:rsidR="00053087" w:rsidRPr="00C95A6F">
        <w:rPr>
          <w:rFonts w:ascii="Times New Roman" w:eastAsia="KaiTi" w:hAnsi="Times New Roman" w:cs="Times New Roman"/>
          <w:sz w:val="24"/>
          <w:szCs w:val="24"/>
        </w:rPr>
        <w:t>年年会，交流心得、相互磋商、共襄盛举。</w:t>
      </w:r>
    </w:p>
    <w:p w14:paraId="52A62F0F" w14:textId="77777777" w:rsidR="00DA5F26" w:rsidRPr="00C95A6F" w:rsidRDefault="00DA5F26" w:rsidP="00053087">
      <w:pPr>
        <w:autoSpaceDE w:val="0"/>
        <w:autoSpaceDN w:val="0"/>
        <w:adjustRightInd w:val="0"/>
        <w:spacing w:after="0" w:line="240" w:lineRule="auto"/>
        <w:rPr>
          <w:rFonts w:ascii="Times New Roman" w:eastAsia="KaiTi" w:hAnsi="Times New Roman" w:cs="Times New Roman"/>
          <w:sz w:val="24"/>
          <w:szCs w:val="24"/>
        </w:rPr>
      </w:pPr>
    </w:p>
    <w:p w14:paraId="58DE14F8" w14:textId="57F24724" w:rsidR="00053087" w:rsidRPr="00C95A6F" w:rsidRDefault="00F04395" w:rsidP="00053087">
      <w:pPr>
        <w:autoSpaceDE w:val="0"/>
        <w:autoSpaceDN w:val="0"/>
        <w:adjustRightInd w:val="0"/>
        <w:spacing w:after="0" w:line="240" w:lineRule="auto"/>
        <w:rPr>
          <w:rFonts w:ascii="Times New Roman" w:eastAsia="KaiTi" w:hAnsi="Times New Roman" w:cs="Times New Roman"/>
          <w:b/>
          <w:bCs/>
          <w:sz w:val="24"/>
          <w:szCs w:val="24"/>
          <w:u w:val="single"/>
        </w:rPr>
      </w:pPr>
      <w:r w:rsidRPr="00C95A6F">
        <w:rPr>
          <w:rFonts w:ascii="Times New Roman" w:eastAsia="KaiTi" w:hAnsi="Times New Roman" w:cs="Times New Roman"/>
          <w:b/>
          <w:bCs/>
          <w:sz w:val="24"/>
          <w:szCs w:val="24"/>
          <w:u w:val="single"/>
        </w:rPr>
        <w:t>概要</w:t>
      </w:r>
      <w:r w:rsidR="00053087" w:rsidRPr="00C95A6F">
        <w:rPr>
          <w:rFonts w:ascii="Times New Roman" w:eastAsia="KaiTi" w:hAnsi="Times New Roman" w:cs="Times New Roman"/>
          <w:b/>
          <w:bCs/>
          <w:sz w:val="24"/>
          <w:szCs w:val="24"/>
          <w:u w:val="single"/>
        </w:rPr>
        <w:t>提交方式</w:t>
      </w:r>
      <w:r w:rsidRPr="00C95A6F">
        <w:rPr>
          <w:rFonts w:ascii="Times New Roman" w:eastAsia="KaiTi" w:hAnsi="Times New Roman" w:cs="Times New Roman"/>
          <w:b/>
          <w:bCs/>
          <w:sz w:val="24"/>
          <w:szCs w:val="24"/>
          <w:u w:val="single"/>
        </w:rPr>
        <w:t>及</w:t>
      </w:r>
      <w:r w:rsidR="00053087" w:rsidRPr="00C95A6F">
        <w:rPr>
          <w:rFonts w:ascii="Times New Roman" w:eastAsia="KaiTi" w:hAnsi="Times New Roman" w:cs="Times New Roman"/>
          <w:b/>
          <w:bCs/>
          <w:sz w:val="24"/>
          <w:szCs w:val="24"/>
          <w:u w:val="single"/>
        </w:rPr>
        <w:t>截止日期</w:t>
      </w:r>
      <w:r w:rsidR="008B1B99" w:rsidRPr="00C95A6F">
        <w:rPr>
          <w:rFonts w:ascii="Times New Roman" w:eastAsia="KaiTi" w:hAnsi="Times New Roman" w:cs="Times New Roman"/>
          <w:b/>
          <w:bCs/>
          <w:sz w:val="24"/>
          <w:szCs w:val="24"/>
          <w:u w:val="single"/>
        </w:rPr>
        <w:t>（</w:t>
      </w:r>
      <w:r w:rsidR="008B1B99" w:rsidRPr="00C95A6F">
        <w:rPr>
          <w:rFonts w:ascii="Times New Roman" w:eastAsia="KaiTi" w:hAnsi="Times New Roman" w:cs="Times New Roman"/>
          <w:b/>
          <w:bCs/>
          <w:sz w:val="24"/>
          <w:szCs w:val="24"/>
          <w:u w:val="single"/>
        </w:rPr>
        <w:t>2021</w:t>
      </w:r>
      <w:r w:rsidR="008B1B99" w:rsidRPr="00C95A6F">
        <w:rPr>
          <w:rFonts w:ascii="Times New Roman" w:eastAsia="KaiTi" w:hAnsi="Times New Roman" w:cs="Times New Roman"/>
          <w:b/>
          <w:bCs/>
          <w:sz w:val="24"/>
          <w:szCs w:val="24"/>
          <w:u w:val="single"/>
        </w:rPr>
        <w:t>年</w:t>
      </w:r>
      <w:r w:rsidR="008B1B99" w:rsidRPr="00C95A6F">
        <w:rPr>
          <w:rFonts w:ascii="Times New Roman" w:eastAsia="KaiTi" w:hAnsi="Times New Roman" w:cs="Times New Roman"/>
          <w:b/>
          <w:bCs/>
          <w:sz w:val="24"/>
          <w:szCs w:val="24"/>
          <w:u w:val="single"/>
        </w:rPr>
        <w:t>11</w:t>
      </w:r>
      <w:r w:rsidR="008B1B99" w:rsidRPr="00C95A6F">
        <w:rPr>
          <w:rFonts w:ascii="Times New Roman" w:eastAsia="KaiTi" w:hAnsi="Times New Roman" w:cs="Times New Roman"/>
          <w:b/>
          <w:bCs/>
          <w:sz w:val="24"/>
          <w:szCs w:val="24"/>
          <w:u w:val="single"/>
        </w:rPr>
        <w:t>月</w:t>
      </w:r>
      <w:r w:rsidR="008B1B99" w:rsidRPr="00C95A6F">
        <w:rPr>
          <w:rFonts w:ascii="Times New Roman" w:eastAsia="KaiTi" w:hAnsi="Times New Roman" w:cs="Times New Roman"/>
          <w:b/>
          <w:bCs/>
          <w:sz w:val="24"/>
          <w:szCs w:val="24"/>
          <w:u w:val="single"/>
        </w:rPr>
        <w:t>1</w:t>
      </w:r>
      <w:r w:rsidR="008B1B99" w:rsidRPr="00C95A6F">
        <w:rPr>
          <w:rFonts w:ascii="Times New Roman" w:eastAsia="KaiTi" w:hAnsi="Times New Roman" w:cs="Times New Roman"/>
          <w:b/>
          <w:bCs/>
          <w:sz w:val="24"/>
          <w:szCs w:val="24"/>
          <w:u w:val="single"/>
        </w:rPr>
        <w:t>日）</w:t>
      </w:r>
    </w:p>
    <w:p w14:paraId="4E76026D" w14:textId="38AD757B" w:rsidR="00EA4292" w:rsidRPr="00C95A6F" w:rsidRDefault="00F04395" w:rsidP="00053087">
      <w:p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会议发言概要可用英文或中文撰写</w:t>
      </w:r>
      <w:r w:rsidR="00D80147" w:rsidRPr="00C95A6F">
        <w:rPr>
          <w:rFonts w:ascii="Times New Roman" w:eastAsia="KaiTi" w:hAnsi="Times New Roman" w:cs="Times New Roman"/>
          <w:sz w:val="24"/>
          <w:szCs w:val="24"/>
        </w:rPr>
        <w:t>。论文概要提交将通过</w:t>
      </w:r>
      <w:r w:rsidR="00D80147" w:rsidRPr="00C95A6F">
        <w:rPr>
          <w:rFonts w:ascii="Times New Roman" w:eastAsia="KaiTi" w:hAnsi="Times New Roman" w:cs="Times New Roman"/>
          <w:sz w:val="24"/>
          <w:szCs w:val="24"/>
        </w:rPr>
        <w:t xml:space="preserve">Microsoft CMT </w:t>
      </w:r>
      <w:r w:rsidR="00D80147" w:rsidRPr="00C95A6F">
        <w:rPr>
          <w:rFonts w:ascii="Times New Roman" w:eastAsia="KaiTi" w:hAnsi="Times New Roman" w:cs="Times New Roman"/>
          <w:sz w:val="24"/>
          <w:szCs w:val="24"/>
        </w:rPr>
        <w:t>平台实现，其链接</w:t>
      </w:r>
      <w:r w:rsidR="004567BB" w:rsidRPr="00C95A6F">
        <w:rPr>
          <w:rFonts w:ascii="Times New Roman" w:eastAsia="KaiTi" w:hAnsi="Times New Roman" w:cs="Times New Roman"/>
          <w:sz w:val="24"/>
          <w:szCs w:val="24"/>
        </w:rPr>
        <w:t>将于</w:t>
      </w:r>
      <w:r w:rsidR="00D80147" w:rsidRPr="00C95A6F">
        <w:rPr>
          <w:rFonts w:ascii="Times New Roman" w:eastAsia="KaiTi" w:hAnsi="Times New Roman" w:cs="Times New Roman"/>
          <w:sz w:val="24"/>
          <w:szCs w:val="24"/>
        </w:rPr>
        <w:t>CLTA-USA</w:t>
      </w:r>
      <w:r w:rsidR="00D80147" w:rsidRPr="00C95A6F">
        <w:rPr>
          <w:rFonts w:ascii="Times New Roman" w:eastAsia="KaiTi" w:hAnsi="Times New Roman" w:cs="Times New Roman"/>
          <w:sz w:val="24"/>
          <w:szCs w:val="24"/>
        </w:rPr>
        <w:t>网站上</w:t>
      </w:r>
      <w:r w:rsidR="004567BB" w:rsidRPr="00C95A6F">
        <w:rPr>
          <w:rFonts w:ascii="Times New Roman" w:eastAsia="KaiTi" w:hAnsi="Times New Roman" w:cs="Times New Roman"/>
          <w:sz w:val="24"/>
          <w:szCs w:val="24"/>
        </w:rPr>
        <w:t>呈现（网址：</w:t>
      </w:r>
      <w:hyperlink r:id="rId9" w:history="1">
        <w:r w:rsidR="00647073" w:rsidRPr="00C95A6F">
          <w:rPr>
            <w:rStyle w:val="Hyperlink"/>
            <w:rFonts w:ascii="Times New Roman" w:eastAsia="KaiTi" w:hAnsi="Times New Roman" w:cs="Times New Roman"/>
            <w:sz w:val="24"/>
            <w:szCs w:val="24"/>
          </w:rPr>
          <w:t>https://clta-us.org</w:t>
        </w:r>
      </w:hyperlink>
      <w:r w:rsidR="004567BB" w:rsidRPr="00C95A6F">
        <w:rPr>
          <w:rFonts w:ascii="Times New Roman" w:eastAsia="KaiTi" w:hAnsi="Times New Roman" w:cs="Times New Roman"/>
          <w:sz w:val="24"/>
          <w:szCs w:val="24"/>
        </w:rPr>
        <w:t>）。</w:t>
      </w:r>
      <w:r w:rsidRPr="00C95A6F">
        <w:rPr>
          <w:rFonts w:ascii="Times New Roman" w:eastAsia="KaiTi" w:hAnsi="Times New Roman" w:cs="Times New Roman"/>
          <w:sz w:val="24"/>
          <w:szCs w:val="24"/>
        </w:rPr>
        <w:t>概要提交截止日期为</w:t>
      </w:r>
      <w:r w:rsidRPr="00C95A6F">
        <w:rPr>
          <w:rFonts w:ascii="Times New Roman" w:eastAsia="KaiTi" w:hAnsi="Times New Roman" w:cs="Times New Roman"/>
          <w:b/>
          <w:bCs/>
          <w:sz w:val="24"/>
          <w:szCs w:val="24"/>
        </w:rPr>
        <w:t>2021</w:t>
      </w:r>
      <w:r w:rsidRPr="00C95A6F">
        <w:rPr>
          <w:rFonts w:ascii="Times New Roman" w:eastAsia="KaiTi" w:hAnsi="Times New Roman" w:cs="Times New Roman"/>
          <w:b/>
          <w:bCs/>
          <w:sz w:val="24"/>
          <w:szCs w:val="24"/>
        </w:rPr>
        <w:t>年</w:t>
      </w:r>
      <w:r w:rsidR="00DA5F26" w:rsidRPr="00C95A6F">
        <w:rPr>
          <w:rFonts w:ascii="Times New Roman" w:eastAsia="KaiTi" w:hAnsi="Times New Roman" w:cs="Times New Roman"/>
          <w:b/>
          <w:bCs/>
          <w:sz w:val="24"/>
          <w:szCs w:val="24"/>
        </w:rPr>
        <w:t>11</w:t>
      </w:r>
      <w:r w:rsidRPr="00C95A6F">
        <w:rPr>
          <w:rFonts w:ascii="Times New Roman" w:eastAsia="KaiTi" w:hAnsi="Times New Roman" w:cs="Times New Roman"/>
          <w:b/>
          <w:bCs/>
          <w:sz w:val="24"/>
          <w:szCs w:val="24"/>
        </w:rPr>
        <w:t>月</w:t>
      </w:r>
      <w:r w:rsidR="00DA5F26" w:rsidRPr="00C95A6F">
        <w:rPr>
          <w:rFonts w:ascii="Times New Roman" w:eastAsia="KaiTi" w:hAnsi="Times New Roman" w:cs="Times New Roman"/>
          <w:b/>
          <w:bCs/>
          <w:sz w:val="24"/>
          <w:szCs w:val="24"/>
        </w:rPr>
        <w:t>1</w:t>
      </w:r>
      <w:r w:rsidRPr="00C95A6F">
        <w:rPr>
          <w:rFonts w:ascii="Times New Roman" w:eastAsia="KaiTi" w:hAnsi="Times New Roman" w:cs="Times New Roman"/>
          <w:b/>
          <w:bCs/>
          <w:sz w:val="24"/>
          <w:szCs w:val="24"/>
        </w:rPr>
        <w:t>日</w:t>
      </w:r>
      <w:r w:rsidRPr="00C95A6F">
        <w:rPr>
          <w:rFonts w:ascii="Times New Roman" w:eastAsia="KaiTi" w:hAnsi="Times New Roman" w:cs="Times New Roman"/>
          <w:sz w:val="24"/>
          <w:szCs w:val="24"/>
        </w:rPr>
        <w:t>。除工作坊主讲人外，每位发言人</w:t>
      </w:r>
      <w:r w:rsidR="00A1744C" w:rsidRPr="00C95A6F">
        <w:rPr>
          <w:rFonts w:ascii="Times New Roman" w:eastAsia="KaiTi" w:hAnsi="Times New Roman" w:cs="Times New Roman"/>
          <w:sz w:val="24"/>
          <w:szCs w:val="24"/>
        </w:rPr>
        <w:t>作为第一作者</w:t>
      </w:r>
      <w:r w:rsidR="004567BB" w:rsidRPr="00C95A6F">
        <w:rPr>
          <w:rFonts w:ascii="Times New Roman" w:eastAsia="KaiTi" w:hAnsi="Times New Roman" w:cs="Times New Roman"/>
          <w:sz w:val="24"/>
          <w:szCs w:val="24"/>
        </w:rPr>
        <w:t>限</w:t>
      </w:r>
      <w:r w:rsidRPr="00C95A6F">
        <w:rPr>
          <w:rFonts w:ascii="Times New Roman" w:eastAsia="KaiTi" w:hAnsi="Times New Roman" w:cs="Times New Roman"/>
          <w:sz w:val="24"/>
          <w:szCs w:val="24"/>
        </w:rPr>
        <w:t>提交一份概要。评审过程为匿名评审，结果将于</w:t>
      </w:r>
      <w:r w:rsidRPr="00C95A6F">
        <w:rPr>
          <w:rFonts w:ascii="Times New Roman" w:eastAsia="KaiTi" w:hAnsi="Times New Roman" w:cs="Times New Roman"/>
          <w:sz w:val="24"/>
          <w:szCs w:val="24"/>
        </w:rPr>
        <w:t>2021</w:t>
      </w:r>
      <w:r w:rsidRPr="00C95A6F">
        <w:rPr>
          <w:rFonts w:ascii="Times New Roman" w:eastAsia="KaiTi" w:hAnsi="Times New Roman" w:cs="Times New Roman"/>
          <w:sz w:val="24"/>
          <w:szCs w:val="24"/>
        </w:rPr>
        <w:t>年</w:t>
      </w:r>
      <w:r w:rsidR="00DA5F26" w:rsidRPr="00C95A6F">
        <w:rPr>
          <w:rFonts w:ascii="Times New Roman" w:eastAsia="KaiTi" w:hAnsi="Times New Roman" w:cs="Times New Roman"/>
          <w:sz w:val="24"/>
          <w:szCs w:val="24"/>
        </w:rPr>
        <w:t>12</w:t>
      </w:r>
      <w:r w:rsidRPr="00C95A6F">
        <w:rPr>
          <w:rFonts w:ascii="Times New Roman" w:eastAsia="KaiTi" w:hAnsi="Times New Roman" w:cs="Times New Roman"/>
          <w:sz w:val="24"/>
          <w:szCs w:val="24"/>
        </w:rPr>
        <w:t>月</w:t>
      </w:r>
      <w:r w:rsidR="00DA5F26" w:rsidRPr="00C95A6F">
        <w:rPr>
          <w:rFonts w:ascii="Times New Roman" w:eastAsia="KaiTi" w:hAnsi="Times New Roman" w:cs="Times New Roman"/>
          <w:sz w:val="24"/>
          <w:szCs w:val="24"/>
        </w:rPr>
        <w:t>15</w:t>
      </w:r>
      <w:r w:rsidRPr="00C95A6F">
        <w:rPr>
          <w:rFonts w:ascii="Times New Roman" w:eastAsia="KaiTi" w:hAnsi="Times New Roman" w:cs="Times New Roman"/>
          <w:sz w:val="24"/>
          <w:szCs w:val="24"/>
        </w:rPr>
        <w:t>日前以电子邮件通知。</w:t>
      </w:r>
      <w:r w:rsidR="00053087" w:rsidRPr="00C95A6F">
        <w:rPr>
          <w:rFonts w:ascii="Times New Roman" w:eastAsia="KaiTi" w:hAnsi="Times New Roman" w:cs="Times New Roman"/>
          <w:sz w:val="24"/>
          <w:szCs w:val="24"/>
        </w:rPr>
        <w:t>此次会议将接受三类报告概要，</w:t>
      </w:r>
      <w:r w:rsidR="00EA4292" w:rsidRPr="00C95A6F">
        <w:rPr>
          <w:rFonts w:ascii="Times New Roman" w:eastAsia="KaiTi" w:hAnsi="Times New Roman" w:cs="Times New Roman"/>
          <w:sz w:val="24"/>
          <w:szCs w:val="24"/>
        </w:rPr>
        <w:t>请在网上提交概要时选择合适的类别。</w:t>
      </w:r>
      <w:r w:rsidR="00561B2D" w:rsidRPr="00C95A6F">
        <w:rPr>
          <w:rFonts w:ascii="Times New Roman" w:eastAsia="KaiTi" w:hAnsi="Times New Roman" w:cs="Times New Roman"/>
          <w:sz w:val="24"/>
          <w:szCs w:val="24"/>
        </w:rPr>
        <w:t>如果有多位报告人，请在提交摘要页面添加相关合作者的信息。提交摘要的其他</w:t>
      </w:r>
      <w:r w:rsidR="00053087" w:rsidRPr="00C95A6F">
        <w:rPr>
          <w:rFonts w:ascii="Times New Roman" w:eastAsia="KaiTi" w:hAnsi="Times New Roman" w:cs="Times New Roman"/>
          <w:sz w:val="24"/>
          <w:szCs w:val="24"/>
        </w:rPr>
        <w:t>具体要求如下：</w:t>
      </w:r>
    </w:p>
    <w:p w14:paraId="734C77D6" w14:textId="366196A6" w:rsidR="00EA4292" w:rsidRPr="00C95A6F" w:rsidRDefault="00053087" w:rsidP="00053087">
      <w:pPr>
        <w:pStyle w:val="ListParagraph"/>
        <w:numPr>
          <w:ilvl w:val="0"/>
          <w:numId w:val="2"/>
        </w:num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单篇论文报告</w:t>
      </w:r>
      <w:r w:rsidR="00447274" w:rsidRPr="00C95A6F">
        <w:rPr>
          <w:rFonts w:ascii="Times New Roman" w:eastAsia="KaiTi" w:hAnsi="Times New Roman" w:cs="Times New Roman"/>
          <w:sz w:val="24"/>
          <w:szCs w:val="24"/>
        </w:rPr>
        <w:t xml:space="preserve"> </w:t>
      </w:r>
      <w:r w:rsidR="00A25869" w:rsidRPr="00C95A6F">
        <w:rPr>
          <w:rFonts w:ascii="Times New Roman" w:eastAsia="KaiTi" w:hAnsi="Times New Roman" w:cs="Times New Roman"/>
          <w:sz w:val="24"/>
          <w:szCs w:val="24"/>
        </w:rPr>
        <w:t>(Individual paper)</w:t>
      </w:r>
      <w:r w:rsidRPr="00C95A6F">
        <w:rPr>
          <w:rFonts w:ascii="Times New Roman" w:eastAsia="KaiTi" w:hAnsi="Times New Roman" w:cs="Times New Roman"/>
          <w:sz w:val="24"/>
          <w:szCs w:val="24"/>
        </w:rPr>
        <w:t>：以报告实证研究结果为主，报告时间为</w:t>
      </w:r>
      <w:r w:rsidRPr="00C95A6F">
        <w:rPr>
          <w:rFonts w:ascii="Times New Roman" w:eastAsia="KaiTi" w:hAnsi="Times New Roman" w:cs="Times New Roman"/>
          <w:sz w:val="24"/>
          <w:szCs w:val="24"/>
        </w:rPr>
        <w:t>20</w:t>
      </w:r>
      <w:r w:rsidRPr="00C95A6F">
        <w:rPr>
          <w:rFonts w:ascii="Times New Roman" w:eastAsia="KaiTi" w:hAnsi="Times New Roman" w:cs="Times New Roman"/>
          <w:sz w:val="24"/>
          <w:szCs w:val="24"/>
        </w:rPr>
        <w:t>分钟</w:t>
      </w:r>
      <w:r w:rsidR="005951F2" w:rsidRPr="00C95A6F">
        <w:rPr>
          <w:rFonts w:ascii="Times New Roman" w:eastAsia="KaiTi" w:hAnsi="Times New Roman" w:cs="Times New Roman"/>
          <w:sz w:val="24"/>
          <w:szCs w:val="24"/>
        </w:rPr>
        <w:t>（含</w:t>
      </w:r>
      <w:r w:rsidR="005951F2" w:rsidRPr="00C95A6F">
        <w:rPr>
          <w:rFonts w:ascii="Times New Roman" w:eastAsia="KaiTi" w:hAnsi="Times New Roman" w:cs="Times New Roman"/>
          <w:sz w:val="24"/>
          <w:szCs w:val="24"/>
        </w:rPr>
        <w:t>5</w:t>
      </w:r>
      <w:r w:rsidR="005951F2" w:rsidRPr="00C95A6F">
        <w:rPr>
          <w:rFonts w:ascii="Times New Roman" w:eastAsia="KaiTi" w:hAnsi="Times New Roman" w:cs="Times New Roman"/>
          <w:sz w:val="24"/>
          <w:szCs w:val="24"/>
        </w:rPr>
        <w:t>分钟问答时间，下同）</w:t>
      </w:r>
      <w:r w:rsidRPr="00C95A6F">
        <w:rPr>
          <w:rFonts w:ascii="Times New Roman" w:eastAsia="KaiTi" w:hAnsi="Times New Roman" w:cs="Times New Roman"/>
          <w:sz w:val="24"/>
          <w:szCs w:val="24"/>
        </w:rPr>
        <w:t>。</w:t>
      </w:r>
      <w:r w:rsidR="00EA4292" w:rsidRPr="00C95A6F">
        <w:rPr>
          <w:rFonts w:ascii="Times New Roman" w:eastAsia="KaiTi" w:hAnsi="Times New Roman" w:cs="Times New Roman"/>
          <w:sz w:val="24"/>
          <w:szCs w:val="24"/>
        </w:rPr>
        <w:t>概</w:t>
      </w:r>
      <w:r w:rsidRPr="00C95A6F">
        <w:rPr>
          <w:rFonts w:ascii="Times New Roman" w:eastAsia="KaiTi" w:hAnsi="Times New Roman" w:cs="Times New Roman"/>
          <w:sz w:val="24"/>
          <w:szCs w:val="24"/>
        </w:rPr>
        <w:t>要</w:t>
      </w:r>
      <w:r w:rsidR="00A655C5" w:rsidRPr="00C95A6F">
        <w:rPr>
          <w:rFonts w:ascii="Times New Roman" w:eastAsia="KaiTi" w:hAnsi="Times New Roman" w:cs="Times New Roman" w:hint="eastAsia"/>
          <w:sz w:val="24"/>
          <w:szCs w:val="24"/>
        </w:rPr>
        <w:t xml:space="preserve"> </w:t>
      </w:r>
      <w:r w:rsidR="00A25869" w:rsidRPr="00C95A6F">
        <w:rPr>
          <w:rFonts w:ascii="Times New Roman" w:eastAsia="KaiTi" w:hAnsi="Times New Roman" w:cs="Times New Roman"/>
          <w:sz w:val="24"/>
          <w:szCs w:val="24"/>
        </w:rPr>
        <w:t>(Abstract)</w:t>
      </w:r>
      <w:r w:rsidR="00A655C5" w:rsidRPr="00C95A6F">
        <w:rPr>
          <w:rFonts w:ascii="Times New Roman" w:eastAsia="KaiTi" w:hAnsi="Times New Roman" w:cs="Times New Roman"/>
          <w:sz w:val="24"/>
          <w:szCs w:val="24"/>
        </w:rPr>
        <w:t xml:space="preserve"> </w:t>
      </w:r>
      <w:r w:rsidRPr="00C95A6F">
        <w:rPr>
          <w:rFonts w:ascii="Times New Roman" w:eastAsia="KaiTi" w:hAnsi="Times New Roman" w:cs="Times New Roman"/>
          <w:sz w:val="24"/>
          <w:szCs w:val="24"/>
        </w:rPr>
        <w:t>长度英文不超过</w:t>
      </w:r>
      <w:r w:rsidRPr="00C95A6F">
        <w:rPr>
          <w:rFonts w:ascii="Times New Roman" w:eastAsia="KaiTi" w:hAnsi="Times New Roman" w:cs="Times New Roman"/>
          <w:sz w:val="24"/>
          <w:szCs w:val="24"/>
        </w:rPr>
        <w:t>300</w:t>
      </w:r>
      <w:r w:rsidRPr="00C95A6F">
        <w:rPr>
          <w:rFonts w:ascii="Times New Roman" w:eastAsia="KaiTi" w:hAnsi="Times New Roman" w:cs="Times New Roman"/>
          <w:sz w:val="24"/>
          <w:szCs w:val="24"/>
        </w:rPr>
        <w:t>词，中文不超过</w:t>
      </w:r>
      <w:r w:rsidRPr="00C95A6F">
        <w:rPr>
          <w:rFonts w:ascii="Times New Roman" w:eastAsia="KaiTi" w:hAnsi="Times New Roman" w:cs="Times New Roman"/>
          <w:sz w:val="24"/>
          <w:szCs w:val="24"/>
        </w:rPr>
        <w:t xml:space="preserve">450 </w:t>
      </w:r>
      <w:r w:rsidRPr="00C95A6F">
        <w:rPr>
          <w:rFonts w:ascii="Times New Roman" w:eastAsia="KaiTi" w:hAnsi="Times New Roman" w:cs="Times New Roman"/>
          <w:sz w:val="24"/>
          <w:szCs w:val="24"/>
        </w:rPr>
        <w:t>字；内容总结</w:t>
      </w:r>
      <w:r w:rsidR="00447274" w:rsidRPr="00C95A6F">
        <w:rPr>
          <w:rFonts w:ascii="Times New Roman" w:eastAsia="KaiTi" w:hAnsi="Times New Roman" w:cs="Times New Roman"/>
          <w:sz w:val="24"/>
          <w:szCs w:val="24"/>
        </w:rPr>
        <w:t xml:space="preserve"> </w:t>
      </w:r>
      <w:r w:rsidR="00A25869" w:rsidRPr="00C95A6F">
        <w:rPr>
          <w:rFonts w:ascii="Times New Roman" w:eastAsia="KaiTi" w:hAnsi="Times New Roman" w:cs="Times New Roman"/>
          <w:sz w:val="24"/>
          <w:szCs w:val="24"/>
        </w:rPr>
        <w:t>(Summary)</w:t>
      </w:r>
      <w:r w:rsidR="00447274" w:rsidRPr="00C95A6F">
        <w:rPr>
          <w:rFonts w:ascii="Times New Roman" w:eastAsia="KaiTi" w:hAnsi="Times New Roman" w:cs="Times New Roman"/>
          <w:sz w:val="24"/>
          <w:szCs w:val="24"/>
        </w:rPr>
        <w:t xml:space="preserve"> </w:t>
      </w:r>
      <w:r w:rsidRPr="00C95A6F">
        <w:rPr>
          <w:rFonts w:ascii="Times New Roman" w:eastAsia="KaiTi" w:hAnsi="Times New Roman" w:cs="Times New Roman"/>
          <w:sz w:val="24"/>
          <w:szCs w:val="24"/>
        </w:rPr>
        <w:t>长度英文不超过</w:t>
      </w:r>
      <w:r w:rsidR="00EA4292" w:rsidRPr="00C95A6F">
        <w:rPr>
          <w:rFonts w:ascii="Times New Roman" w:eastAsia="KaiTi" w:hAnsi="Times New Roman" w:cs="Times New Roman"/>
          <w:sz w:val="24"/>
          <w:szCs w:val="24"/>
        </w:rPr>
        <w:t>5</w:t>
      </w:r>
      <w:r w:rsidRPr="00C95A6F">
        <w:rPr>
          <w:rFonts w:ascii="Times New Roman" w:eastAsia="KaiTi" w:hAnsi="Times New Roman" w:cs="Times New Roman"/>
          <w:sz w:val="24"/>
          <w:szCs w:val="24"/>
        </w:rPr>
        <w:t xml:space="preserve">0 </w:t>
      </w:r>
      <w:r w:rsidRPr="00C95A6F">
        <w:rPr>
          <w:rFonts w:ascii="Times New Roman" w:eastAsia="KaiTi" w:hAnsi="Times New Roman" w:cs="Times New Roman"/>
          <w:sz w:val="24"/>
          <w:szCs w:val="24"/>
        </w:rPr>
        <w:t>词，中文不超过</w:t>
      </w:r>
      <w:r w:rsidR="00EA4292" w:rsidRPr="00C95A6F">
        <w:rPr>
          <w:rFonts w:ascii="Times New Roman" w:eastAsia="KaiTi" w:hAnsi="Times New Roman" w:cs="Times New Roman"/>
          <w:sz w:val="24"/>
          <w:szCs w:val="24"/>
        </w:rPr>
        <w:t>75</w:t>
      </w:r>
      <w:r w:rsidRPr="00C95A6F">
        <w:rPr>
          <w:rFonts w:ascii="Times New Roman" w:eastAsia="KaiTi" w:hAnsi="Times New Roman" w:cs="Times New Roman"/>
          <w:sz w:val="24"/>
          <w:szCs w:val="24"/>
        </w:rPr>
        <w:t>字。</w:t>
      </w:r>
    </w:p>
    <w:p w14:paraId="32A736C7" w14:textId="022886CC" w:rsidR="00F86F3D" w:rsidRPr="00C95A6F" w:rsidRDefault="00053087" w:rsidP="00F86F3D">
      <w:pPr>
        <w:pStyle w:val="ListParagraph"/>
        <w:numPr>
          <w:ilvl w:val="0"/>
          <w:numId w:val="2"/>
        </w:num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组合论文报告</w:t>
      </w:r>
      <w:r w:rsidR="00447274" w:rsidRPr="00C95A6F">
        <w:rPr>
          <w:rFonts w:ascii="Times New Roman" w:eastAsia="KaiTi" w:hAnsi="Times New Roman" w:cs="Times New Roman" w:hint="eastAsia"/>
          <w:sz w:val="24"/>
          <w:szCs w:val="24"/>
        </w:rPr>
        <w:t xml:space="preserve"> </w:t>
      </w:r>
      <w:r w:rsidR="00561B2D" w:rsidRPr="00C95A6F">
        <w:rPr>
          <w:rFonts w:ascii="Times New Roman" w:eastAsia="KaiTi" w:hAnsi="Times New Roman" w:cs="Times New Roman"/>
          <w:sz w:val="24"/>
          <w:szCs w:val="24"/>
        </w:rPr>
        <w:t>(Panel)</w:t>
      </w:r>
      <w:r w:rsidRPr="00C95A6F">
        <w:rPr>
          <w:rFonts w:ascii="Times New Roman" w:eastAsia="KaiTi" w:hAnsi="Times New Roman" w:cs="Times New Roman"/>
          <w:sz w:val="24"/>
          <w:szCs w:val="24"/>
        </w:rPr>
        <w:t>：由与某一共同主题相关的三到四篇论文组成，报告时长为一小时。内容可为实证研究，亦可探讨理论或实践问题，或两者兼备</w:t>
      </w:r>
      <w:r w:rsidRPr="00C95A6F">
        <w:rPr>
          <w:rFonts w:ascii="Times New Roman" w:eastAsia="KaiTi" w:hAnsi="Times New Roman" w:cs="Times New Roman"/>
          <w:sz w:val="24"/>
          <w:szCs w:val="24"/>
        </w:rPr>
        <w:t xml:space="preserve"> </w:t>
      </w:r>
      <w:r w:rsidRPr="00C95A6F">
        <w:rPr>
          <w:rFonts w:ascii="Times New Roman" w:eastAsia="KaiTi" w:hAnsi="Times New Roman" w:cs="Times New Roman"/>
          <w:sz w:val="24"/>
          <w:szCs w:val="24"/>
        </w:rPr>
        <w:t>。每个论文组须有一人担任组织者，负责提交全组论文</w:t>
      </w:r>
      <w:r w:rsidR="00EA4292" w:rsidRPr="00C95A6F">
        <w:rPr>
          <w:rFonts w:ascii="Times New Roman" w:eastAsia="KaiTi" w:hAnsi="Times New Roman" w:cs="Times New Roman"/>
          <w:sz w:val="24"/>
          <w:szCs w:val="24"/>
        </w:rPr>
        <w:t>概</w:t>
      </w:r>
      <w:r w:rsidRPr="00C95A6F">
        <w:rPr>
          <w:rFonts w:ascii="Times New Roman" w:eastAsia="KaiTi" w:hAnsi="Times New Roman" w:cs="Times New Roman"/>
          <w:sz w:val="24"/>
          <w:szCs w:val="24"/>
        </w:rPr>
        <w:t>要。提交材料包括：本论文组的总</w:t>
      </w:r>
      <w:r w:rsidRPr="00C95A6F">
        <w:rPr>
          <w:rFonts w:ascii="Times New Roman" w:eastAsia="KaiTi" w:hAnsi="Times New Roman" w:cs="Times New Roman"/>
          <w:sz w:val="24"/>
          <w:szCs w:val="24"/>
        </w:rPr>
        <w:lastRenderedPageBreak/>
        <w:t>题目</w:t>
      </w:r>
      <w:r w:rsidR="00A25869" w:rsidRPr="00C95A6F">
        <w:rPr>
          <w:rFonts w:ascii="Times New Roman" w:eastAsia="KaiTi" w:hAnsi="Times New Roman" w:cs="Times New Roman"/>
          <w:sz w:val="24"/>
          <w:szCs w:val="24"/>
        </w:rPr>
        <w:t>和</w:t>
      </w:r>
      <w:r w:rsidRPr="00C95A6F">
        <w:rPr>
          <w:rFonts w:ascii="Times New Roman" w:eastAsia="KaiTi" w:hAnsi="Times New Roman" w:cs="Times New Roman"/>
          <w:sz w:val="24"/>
          <w:szCs w:val="24"/>
        </w:rPr>
        <w:t>其组成论文的题目及提要</w:t>
      </w:r>
      <w:r w:rsidR="00A655C5" w:rsidRPr="00C95A6F">
        <w:rPr>
          <w:rFonts w:ascii="Times New Roman" w:eastAsia="KaiTi" w:hAnsi="Times New Roman" w:cs="Times New Roman" w:hint="eastAsia"/>
          <w:sz w:val="24"/>
          <w:szCs w:val="24"/>
        </w:rPr>
        <w:t>；</w:t>
      </w:r>
      <w:r w:rsidR="00A25869" w:rsidRPr="00C95A6F">
        <w:rPr>
          <w:rFonts w:ascii="Times New Roman" w:eastAsia="KaiTi" w:hAnsi="Times New Roman" w:cs="Times New Roman"/>
          <w:sz w:val="24"/>
          <w:szCs w:val="24"/>
        </w:rPr>
        <w:t>摘要</w:t>
      </w:r>
      <w:r w:rsidR="00A655C5" w:rsidRPr="00C95A6F">
        <w:rPr>
          <w:rFonts w:ascii="Times New Roman" w:eastAsia="KaiTi" w:hAnsi="Times New Roman" w:cs="Times New Roman" w:hint="eastAsia"/>
          <w:sz w:val="24"/>
          <w:szCs w:val="24"/>
        </w:rPr>
        <w:t xml:space="preserve"> </w:t>
      </w:r>
      <w:r w:rsidR="00A25869" w:rsidRPr="00C95A6F">
        <w:rPr>
          <w:rFonts w:ascii="Times New Roman" w:eastAsia="KaiTi" w:hAnsi="Times New Roman" w:cs="Times New Roman"/>
          <w:sz w:val="24"/>
          <w:szCs w:val="24"/>
        </w:rPr>
        <w:t>(Abstract)</w:t>
      </w:r>
      <w:r w:rsidR="00A655C5" w:rsidRPr="00C95A6F">
        <w:rPr>
          <w:rFonts w:ascii="Times New Roman" w:eastAsia="KaiTi" w:hAnsi="Times New Roman" w:cs="Times New Roman"/>
          <w:sz w:val="24"/>
          <w:szCs w:val="24"/>
        </w:rPr>
        <w:t xml:space="preserve"> </w:t>
      </w:r>
      <w:r w:rsidRPr="00C95A6F">
        <w:rPr>
          <w:rFonts w:ascii="Times New Roman" w:eastAsia="KaiTi" w:hAnsi="Times New Roman" w:cs="Times New Roman"/>
          <w:sz w:val="24"/>
          <w:szCs w:val="24"/>
        </w:rPr>
        <w:t>总长度英文不超过</w:t>
      </w:r>
      <w:r w:rsidRPr="00C95A6F">
        <w:rPr>
          <w:rFonts w:ascii="Times New Roman" w:eastAsia="KaiTi" w:hAnsi="Times New Roman" w:cs="Times New Roman"/>
          <w:sz w:val="24"/>
          <w:szCs w:val="24"/>
        </w:rPr>
        <w:t xml:space="preserve">500 </w:t>
      </w:r>
      <w:r w:rsidRPr="00C95A6F">
        <w:rPr>
          <w:rFonts w:ascii="Times New Roman" w:eastAsia="KaiTi" w:hAnsi="Times New Roman" w:cs="Times New Roman"/>
          <w:sz w:val="24"/>
          <w:szCs w:val="24"/>
        </w:rPr>
        <w:t>词，中文不超过</w:t>
      </w:r>
      <w:r w:rsidRPr="00C95A6F">
        <w:rPr>
          <w:rFonts w:ascii="Times New Roman" w:eastAsia="KaiTi" w:hAnsi="Times New Roman" w:cs="Times New Roman"/>
          <w:sz w:val="24"/>
          <w:szCs w:val="24"/>
        </w:rPr>
        <w:t xml:space="preserve">750 </w:t>
      </w:r>
      <w:r w:rsidRPr="00C95A6F">
        <w:rPr>
          <w:rFonts w:ascii="Times New Roman" w:eastAsia="KaiTi" w:hAnsi="Times New Roman" w:cs="Times New Roman"/>
          <w:sz w:val="24"/>
          <w:szCs w:val="24"/>
        </w:rPr>
        <w:t>字）；总结部分</w:t>
      </w:r>
      <w:r w:rsidR="00447274" w:rsidRPr="00C95A6F">
        <w:rPr>
          <w:rFonts w:ascii="Times New Roman" w:eastAsia="KaiTi" w:hAnsi="Times New Roman" w:cs="Times New Roman"/>
          <w:sz w:val="24"/>
          <w:szCs w:val="24"/>
        </w:rPr>
        <w:t xml:space="preserve"> </w:t>
      </w:r>
      <w:r w:rsidR="00A25869" w:rsidRPr="00C95A6F">
        <w:rPr>
          <w:rFonts w:ascii="Times New Roman" w:eastAsia="KaiTi" w:hAnsi="Times New Roman" w:cs="Times New Roman"/>
          <w:sz w:val="24"/>
          <w:szCs w:val="24"/>
        </w:rPr>
        <w:t>(Summary)</w:t>
      </w:r>
      <w:r w:rsidR="00447274" w:rsidRPr="00C95A6F">
        <w:rPr>
          <w:rFonts w:ascii="Times New Roman" w:eastAsia="KaiTi" w:hAnsi="Times New Roman" w:cs="Times New Roman"/>
          <w:sz w:val="24"/>
          <w:szCs w:val="24"/>
        </w:rPr>
        <w:t xml:space="preserve"> </w:t>
      </w:r>
      <w:r w:rsidRPr="00C95A6F">
        <w:rPr>
          <w:rFonts w:ascii="Times New Roman" w:eastAsia="KaiTi" w:hAnsi="Times New Roman" w:cs="Times New Roman"/>
          <w:sz w:val="24"/>
          <w:szCs w:val="24"/>
        </w:rPr>
        <w:t>长度英文不超过</w:t>
      </w:r>
      <w:r w:rsidR="00EA4292" w:rsidRPr="00C95A6F">
        <w:rPr>
          <w:rFonts w:ascii="Times New Roman" w:eastAsia="KaiTi" w:hAnsi="Times New Roman" w:cs="Times New Roman"/>
          <w:sz w:val="24"/>
          <w:szCs w:val="24"/>
        </w:rPr>
        <w:t>8</w:t>
      </w:r>
      <w:r w:rsidRPr="00C95A6F">
        <w:rPr>
          <w:rFonts w:ascii="Times New Roman" w:eastAsia="KaiTi" w:hAnsi="Times New Roman" w:cs="Times New Roman"/>
          <w:sz w:val="24"/>
          <w:szCs w:val="24"/>
        </w:rPr>
        <w:t xml:space="preserve">0 </w:t>
      </w:r>
      <w:r w:rsidRPr="00C95A6F">
        <w:rPr>
          <w:rFonts w:ascii="Times New Roman" w:eastAsia="KaiTi" w:hAnsi="Times New Roman" w:cs="Times New Roman"/>
          <w:sz w:val="24"/>
          <w:szCs w:val="24"/>
        </w:rPr>
        <w:t>词，中文不超过</w:t>
      </w:r>
      <w:r w:rsidR="00EA4292" w:rsidRPr="00C95A6F">
        <w:rPr>
          <w:rFonts w:ascii="Times New Roman" w:eastAsia="KaiTi" w:hAnsi="Times New Roman" w:cs="Times New Roman"/>
          <w:sz w:val="24"/>
          <w:szCs w:val="24"/>
        </w:rPr>
        <w:t>120</w:t>
      </w:r>
      <w:r w:rsidRPr="00C95A6F">
        <w:rPr>
          <w:rFonts w:ascii="Times New Roman" w:eastAsia="KaiTi" w:hAnsi="Times New Roman" w:cs="Times New Roman"/>
          <w:sz w:val="24"/>
          <w:szCs w:val="24"/>
        </w:rPr>
        <w:t xml:space="preserve"> </w:t>
      </w:r>
      <w:r w:rsidRPr="00C95A6F">
        <w:rPr>
          <w:rFonts w:ascii="Times New Roman" w:eastAsia="KaiTi" w:hAnsi="Times New Roman" w:cs="Times New Roman"/>
          <w:sz w:val="24"/>
          <w:szCs w:val="24"/>
        </w:rPr>
        <w:t>字。</w:t>
      </w:r>
    </w:p>
    <w:p w14:paraId="64B0C2BF" w14:textId="55F46065" w:rsidR="00F334A9" w:rsidRPr="00C95A6F" w:rsidRDefault="00053087" w:rsidP="00F334A9">
      <w:pPr>
        <w:pStyle w:val="ListParagraph"/>
        <w:numPr>
          <w:ilvl w:val="0"/>
          <w:numId w:val="2"/>
        </w:num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教学活动演示</w:t>
      </w:r>
      <w:r w:rsidR="00447274" w:rsidRPr="00C95A6F">
        <w:rPr>
          <w:rFonts w:ascii="Times New Roman" w:eastAsia="KaiTi" w:hAnsi="Times New Roman" w:cs="Times New Roman"/>
          <w:sz w:val="24"/>
          <w:szCs w:val="24"/>
        </w:rPr>
        <w:t xml:space="preserve"> </w:t>
      </w:r>
      <w:r w:rsidR="00561B2D" w:rsidRPr="00C95A6F">
        <w:rPr>
          <w:rFonts w:ascii="Times New Roman" w:eastAsia="KaiTi" w:hAnsi="Times New Roman" w:cs="Times New Roman"/>
          <w:sz w:val="24"/>
          <w:szCs w:val="24"/>
        </w:rPr>
        <w:t>(Technique demonstration)</w:t>
      </w:r>
      <w:r w:rsidRPr="00C95A6F">
        <w:rPr>
          <w:rFonts w:ascii="Times New Roman" w:eastAsia="KaiTi" w:hAnsi="Times New Roman" w:cs="Times New Roman"/>
          <w:sz w:val="24"/>
          <w:szCs w:val="24"/>
        </w:rPr>
        <w:t>：旨在让教师展示</w:t>
      </w:r>
      <w:r w:rsidR="005951F2" w:rsidRPr="00C95A6F">
        <w:rPr>
          <w:rFonts w:ascii="Times New Roman" w:eastAsia="KaiTi" w:hAnsi="Times New Roman" w:cs="Times New Roman"/>
          <w:sz w:val="24"/>
          <w:szCs w:val="24"/>
        </w:rPr>
        <w:t>行之有效、兼具实用及趣味性的教学活动</w:t>
      </w:r>
      <w:r w:rsidRPr="00C95A6F">
        <w:rPr>
          <w:rFonts w:ascii="Times New Roman" w:eastAsia="KaiTi" w:hAnsi="Times New Roman" w:cs="Times New Roman"/>
          <w:sz w:val="24"/>
          <w:szCs w:val="24"/>
        </w:rPr>
        <w:t>，时间不超过</w:t>
      </w:r>
      <w:r w:rsidR="00EA4292" w:rsidRPr="00C95A6F">
        <w:rPr>
          <w:rFonts w:ascii="Times New Roman" w:eastAsia="KaiTi" w:hAnsi="Times New Roman" w:cs="Times New Roman"/>
          <w:sz w:val="24"/>
          <w:szCs w:val="24"/>
        </w:rPr>
        <w:t>8</w:t>
      </w:r>
      <w:r w:rsidRPr="00C95A6F">
        <w:rPr>
          <w:rFonts w:ascii="Times New Roman" w:eastAsia="KaiTi" w:hAnsi="Times New Roman" w:cs="Times New Roman"/>
          <w:sz w:val="24"/>
          <w:szCs w:val="24"/>
        </w:rPr>
        <w:t>分钟。所演示的教学活动必须针对某个特定的语言技能、语言结构／词汇、或其它具体明确的学习目标。提交材料应包括：演示活动名称</w:t>
      </w:r>
      <w:r w:rsidR="00447274" w:rsidRPr="00C95A6F">
        <w:rPr>
          <w:rFonts w:ascii="Times New Roman" w:eastAsia="KaiTi" w:hAnsi="Times New Roman" w:cs="Times New Roman"/>
          <w:sz w:val="24"/>
          <w:szCs w:val="24"/>
        </w:rPr>
        <w:t xml:space="preserve"> </w:t>
      </w:r>
      <w:r w:rsidR="007601D4" w:rsidRPr="00C95A6F">
        <w:rPr>
          <w:rFonts w:ascii="Times New Roman" w:eastAsia="KaiTi" w:hAnsi="Times New Roman" w:cs="Times New Roman"/>
          <w:sz w:val="24"/>
          <w:szCs w:val="24"/>
        </w:rPr>
        <w:t>(Title)</w:t>
      </w:r>
      <w:r w:rsidRPr="00C95A6F">
        <w:rPr>
          <w:rFonts w:ascii="Times New Roman" w:eastAsia="KaiTi" w:hAnsi="Times New Roman" w:cs="Times New Roman"/>
          <w:sz w:val="24"/>
          <w:szCs w:val="24"/>
        </w:rPr>
        <w:t>；活动简介</w:t>
      </w:r>
      <w:r w:rsidR="00447274" w:rsidRPr="00C95A6F">
        <w:rPr>
          <w:rFonts w:ascii="Times New Roman" w:eastAsia="KaiTi" w:hAnsi="Times New Roman" w:cs="Times New Roman"/>
          <w:sz w:val="24"/>
          <w:szCs w:val="24"/>
        </w:rPr>
        <w:t xml:space="preserve"> </w:t>
      </w:r>
      <w:r w:rsidR="007601D4" w:rsidRPr="00C95A6F">
        <w:rPr>
          <w:rFonts w:ascii="Times New Roman" w:eastAsia="KaiTi" w:hAnsi="Times New Roman" w:cs="Times New Roman"/>
          <w:sz w:val="24"/>
          <w:szCs w:val="24"/>
        </w:rPr>
        <w:t>(Abstract)</w:t>
      </w:r>
      <w:r w:rsidR="00447274" w:rsidRPr="00C95A6F">
        <w:rPr>
          <w:rFonts w:ascii="Times New Roman" w:eastAsia="KaiTi" w:hAnsi="Times New Roman" w:cs="Times New Roman"/>
          <w:sz w:val="24"/>
          <w:szCs w:val="24"/>
        </w:rPr>
        <w:t xml:space="preserve"> </w:t>
      </w:r>
      <w:r w:rsidRPr="00C95A6F">
        <w:rPr>
          <w:rFonts w:ascii="Times New Roman" w:eastAsia="KaiTi" w:hAnsi="Times New Roman" w:cs="Times New Roman"/>
          <w:sz w:val="24"/>
          <w:szCs w:val="24"/>
        </w:rPr>
        <w:t>长度英文不超过</w:t>
      </w:r>
      <w:r w:rsidRPr="00C95A6F">
        <w:rPr>
          <w:rFonts w:ascii="Times New Roman" w:eastAsia="KaiTi" w:hAnsi="Times New Roman" w:cs="Times New Roman"/>
          <w:sz w:val="24"/>
          <w:szCs w:val="24"/>
        </w:rPr>
        <w:t xml:space="preserve">100 </w:t>
      </w:r>
      <w:r w:rsidRPr="00C95A6F">
        <w:rPr>
          <w:rFonts w:ascii="Times New Roman" w:eastAsia="KaiTi" w:hAnsi="Times New Roman" w:cs="Times New Roman"/>
          <w:sz w:val="24"/>
          <w:szCs w:val="24"/>
        </w:rPr>
        <w:t>词，中文不超过</w:t>
      </w:r>
      <w:r w:rsidRPr="00C95A6F">
        <w:rPr>
          <w:rFonts w:ascii="Times New Roman" w:eastAsia="KaiTi" w:hAnsi="Times New Roman" w:cs="Times New Roman"/>
          <w:sz w:val="24"/>
          <w:szCs w:val="24"/>
        </w:rPr>
        <w:t xml:space="preserve">150 </w:t>
      </w:r>
      <w:r w:rsidRPr="00C95A6F">
        <w:rPr>
          <w:rFonts w:ascii="Times New Roman" w:eastAsia="KaiTi" w:hAnsi="Times New Roman" w:cs="Times New Roman"/>
          <w:sz w:val="24"/>
          <w:szCs w:val="24"/>
        </w:rPr>
        <w:t>字，该部分应介绍说明该教学活动适用学习者的语言水准、目标语法结构或特定语言技能。</w:t>
      </w:r>
      <w:r w:rsidR="00EA4292" w:rsidRPr="00C95A6F">
        <w:rPr>
          <w:rFonts w:ascii="Times New Roman" w:eastAsia="KaiTi" w:hAnsi="Times New Roman" w:cs="Times New Roman"/>
          <w:sz w:val="24"/>
          <w:szCs w:val="24"/>
        </w:rPr>
        <w:t>总结部分</w:t>
      </w:r>
      <w:r w:rsidR="00447274" w:rsidRPr="00C95A6F">
        <w:rPr>
          <w:rFonts w:ascii="Times New Roman" w:eastAsia="KaiTi" w:hAnsi="Times New Roman" w:cs="Times New Roman"/>
          <w:sz w:val="24"/>
          <w:szCs w:val="24"/>
        </w:rPr>
        <w:t xml:space="preserve"> </w:t>
      </w:r>
      <w:r w:rsidR="007601D4" w:rsidRPr="00C95A6F">
        <w:rPr>
          <w:rFonts w:ascii="Times New Roman" w:eastAsia="KaiTi" w:hAnsi="Times New Roman" w:cs="Times New Roman"/>
          <w:sz w:val="24"/>
          <w:szCs w:val="24"/>
        </w:rPr>
        <w:t>(Summary)</w:t>
      </w:r>
      <w:r w:rsidR="00447274" w:rsidRPr="00C95A6F">
        <w:rPr>
          <w:rFonts w:ascii="Times New Roman" w:eastAsia="KaiTi" w:hAnsi="Times New Roman" w:cs="Times New Roman"/>
          <w:sz w:val="24"/>
          <w:szCs w:val="24"/>
        </w:rPr>
        <w:t xml:space="preserve"> </w:t>
      </w:r>
      <w:r w:rsidR="00EA4292" w:rsidRPr="00C95A6F">
        <w:rPr>
          <w:rFonts w:ascii="Times New Roman" w:eastAsia="KaiTi" w:hAnsi="Times New Roman" w:cs="Times New Roman"/>
          <w:sz w:val="24"/>
          <w:szCs w:val="24"/>
        </w:rPr>
        <w:t>长度英文不超过</w:t>
      </w:r>
      <w:r w:rsidR="00EA4292" w:rsidRPr="00C95A6F">
        <w:rPr>
          <w:rFonts w:ascii="Times New Roman" w:eastAsia="KaiTi" w:hAnsi="Times New Roman" w:cs="Times New Roman"/>
          <w:sz w:val="24"/>
          <w:szCs w:val="24"/>
        </w:rPr>
        <w:t xml:space="preserve">30 </w:t>
      </w:r>
      <w:r w:rsidR="00EA4292" w:rsidRPr="00C95A6F">
        <w:rPr>
          <w:rFonts w:ascii="Times New Roman" w:eastAsia="KaiTi" w:hAnsi="Times New Roman" w:cs="Times New Roman"/>
          <w:sz w:val="24"/>
          <w:szCs w:val="24"/>
        </w:rPr>
        <w:t>词，中文不超过</w:t>
      </w:r>
      <w:r w:rsidR="00EA4292" w:rsidRPr="00C95A6F">
        <w:rPr>
          <w:rFonts w:ascii="Times New Roman" w:eastAsia="KaiTi" w:hAnsi="Times New Roman" w:cs="Times New Roman"/>
          <w:sz w:val="24"/>
          <w:szCs w:val="24"/>
        </w:rPr>
        <w:t xml:space="preserve">50 </w:t>
      </w:r>
      <w:r w:rsidR="00EA4292" w:rsidRPr="00C95A6F">
        <w:rPr>
          <w:rFonts w:ascii="Times New Roman" w:eastAsia="KaiTi" w:hAnsi="Times New Roman" w:cs="Times New Roman"/>
          <w:sz w:val="24"/>
          <w:szCs w:val="24"/>
        </w:rPr>
        <w:t>字。</w:t>
      </w:r>
    </w:p>
    <w:p w14:paraId="23E84DB9" w14:textId="77777777" w:rsidR="00F86F3D" w:rsidRPr="00C95A6F" w:rsidRDefault="00F86F3D" w:rsidP="00053087">
      <w:pPr>
        <w:autoSpaceDE w:val="0"/>
        <w:autoSpaceDN w:val="0"/>
        <w:adjustRightInd w:val="0"/>
        <w:spacing w:after="0" w:line="240" w:lineRule="auto"/>
        <w:rPr>
          <w:rFonts w:ascii="Times New Roman" w:eastAsia="KaiTi" w:hAnsi="Times New Roman" w:cs="Times New Roman"/>
          <w:sz w:val="24"/>
          <w:szCs w:val="24"/>
        </w:rPr>
      </w:pPr>
    </w:p>
    <w:p w14:paraId="006F8652" w14:textId="4555A182" w:rsidR="00EA4292" w:rsidRPr="00C95A6F" w:rsidRDefault="00053087" w:rsidP="00053087">
      <w:p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年会组委会及学会下属专门机构</w:t>
      </w:r>
      <w:r w:rsidR="00EA4292" w:rsidRPr="00C95A6F">
        <w:rPr>
          <w:rFonts w:ascii="Times New Roman" w:eastAsia="KaiTi" w:hAnsi="Times New Roman" w:cs="Times New Roman"/>
          <w:sz w:val="24"/>
          <w:szCs w:val="24"/>
        </w:rPr>
        <w:t>还</w:t>
      </w:r>
      <w:r w:rsidRPr="00C95A6F">
        <w:rPr>
          <w:rFonts w:ascii="Times New Roman" w:eastAsia="KaiTi" w:hAnsi="Times New Roman" w:cs="Times New Roman"/>
          <w:sz w:val="24"/>
          <w:szCs w:val="24"/>
        </w:rPr>
        <w:t>将</w:t>
      </w:r>
      <w:r w:rsidR="00D80147" w:rsidRPr="00C95A6F">
        <w:rPr>
          <w:rFonts w:ascii="Times New Roman" w:eastAsia="KaiTi" w:hAnsi="Times New Roman" w:cs="Times New Roman"/>
          <w:sz w:val="24"/>
          <w:szCs w:val="24"/>
        </w:rPr>
        <w:t>在年会期间</w:t>
      </w:r>
      <w:r w:rsidRPr="00C95A6F">
        <w:rPr>
          <w:rFonts w:ascii="Times New Roman" w:eastAsia="KaiTi" w:hAnsi="Times New Roman" w:cs="Times New Roman"/>
          <w:sz w:val="24"/>
          <w:szCs w:val="24"/>
        </w:rPr>
        <w:t>组织以下两项活动：</w:t>
      </w:r>
    </w:p>
    <w:p w14:paraId="279C6E2B" w14:textId="6E03E788" w:rsidR="00EA4292" w:rsidRPr="00C95A6F" w:rsidRDefault="00053087" w:rsidP="00053087">
      <w:pPr>
        <w:pStyle w:val="ListParagraph"/>
        <w:numPr>
          <w:ilvl w:val="0"/>
          <w:numId w:val="1"/>
        </w:num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职业培训工作坊：工作坊主讲人将向参加者提供有关语言教学理论、研究方法、教材编写或分析、教学技巧和求职等方面的培训，时长为一小时。</w:t>
      </w:r>
    </w:p>
    <w:p w14:paraId="248E850D" w14:textId="26A6D92B" w:rsidR="00BF00CD" w:rsidRPr="00C95A6F" w:rsidRDefault="00053087" w:rsidP="00775A7C">
      <w:pPr>
        <w:pStyle w:val="ListParagraph"/>
        <w:numPr>
          <w:ilvl w:val="0"/>
          <w:numId w:val="1"/>
        </w:num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圆桌论坛</w:t>
      </w:r>
      <w:r w:rsidR="00EA4292" w:rsidRPr="00C95A6F">
        <w:rPr>
          <w:rFonts w:ascii="Times New Roman" w:eastAsia="KaiTi" w:hAnsi="Times New Roman" w:cs="Times New Roman"/>
          <w:sz w:val="24"/>
          <w:szCs w:val="24"/>
        </w:rPr>
        <w:t>：</w:t>
      </w:r>
      <w:r w:rsidRPr="00C95A6F">
        <w:rPr>
          <w:rFonts w:ascii="Times New Roman" w:eastAsia="KaiTi" w:hAnsi="Times New Roman" w:cs="Times New Roman"/>
          <w:sz w:val="24"/>
          <w:szCs w:val="24"/>
        </w:rPr>
        <w:t>论坛由</w:t>
      </w:r>
      <w:r w:rsidR="00A1744C" w:rsidRPr="00C95A6F">
        <w:rPr>
          <w:rFonts w:ascii="Times New Roman" w:eastAsia="KaiTi" w:hAnsi="Times New Roman" w:cs="Times New Roman"/>
          <w:sz w:val="24"/>
          <w:szCs w:val="24"/>
        </w:rPr>
        <w:t>4</w:t>
      </w:r>
      <w:r w:rsidRPr="00C95A6F">
        <w:rPr>
          <w:rFonts w:ascii="Times New Roman" w:eastAsia="KaiTi" w:hAnsi="Times New Roman" w:cs="Times New Roman"/>
          <w:sz w:val="24"/>
          <w:szCs w:val="24"/>
        </w:rPr>
        <w:t>-</w:t>
      </w:r>
      <w:r w:rsidR="00A1744C" w:rsidRPr="00C95A6F">
        <w:rPr>
          <w:rFonts w:ascii="Times New Roman" w:eastAsia="KaiTi" w:hAnsi="Times New Roman" w:cs="Times New Roman"/>
          <w:sz w:val="24"/>
          <w:szCs w:val="24"/>
        </w:rPr>
        <w:t>6</w:t>
      </w:r>
      <w:r w:rsidRPr="00C95A6F">
        <w:rPr>
          <w:rFonts w:ascii="Times New Roman" w:eastAsia="KaiTi" w:hAnsi="Times New Roman" w:cs="Times New Roman"/>
          <w:sz w:val="24"/>
          <w:szCs w:val="24"/>
        </w:rPr>
        <w:t xml:space="preserve"> </w:t>
      </w:r>
      <w:r w:rsidRPr="00C95A6F">
        <w:rPr>
          <w:rFonts w:ascii="Times New Roman" w:eastAsia="KaiTi" w:hAnsi="Times New Roman" w:cs="Times New Roman"/>
          <w:sz w:val="24"/>
          <w:szCs w:val="24"/>
        </w:rPr>
        <w:t>名成员和</w:t>
      </w:r>
      <w:r w:rsidRPr="00C95A6F">
        <w:rPr>
          <w:rFonts w:ascii="Times New Roman" w:eastAsia="KaiTi" w:hAnsi="Times New Roman" w:cs="Times New Roman"/>
          <w:sz w:val="24"/>
          <w:szCs w:val="24"/>
        </w:rPr>
        <w:t xml:space="preserve">1 </w:t>
      </w:r>
      <w:r w:rsidRPr="00C95A6F">
        <w:rPr>
          <w:rFonts w:ascii="Times New Roman" w:eastAsia="KaiTi" w:hAnsi="Times New Roman" w:cs="Times New Roman"/>
          <w:sz w:val="24"/>
          <w:szCs w:val="24"/>
        </w:rPr>
        <w:t>名主持人组成，时长为</w:t>
      </w:r>
      <w:r w:rsidR="00A1744C" w:rsidRPr="00C95A6F">
        <w:rPr>
          <w:rFonts w:ascii="Times New Roman" w:eastAsia="KaiTi" w:hAnsi="Times New Roman" w:cs="Times New Roman"/>
          <w:sz w:val="24"/>
          <w:szCs w:val="24"/>
        </w:rPr>
        <w:t>一</w:t>
      </w:r>
      <w:r w:rsidRPr="00C95A6F">
        <w:rPr>
          <w:rFonts w:ascii="Times New Roman" w:eastAsia="KaiTi" w:hAnsi="Times New Roman" w:cs="Times New Roman"/>
          <w:sz w:val="24"/>
          <w:szCs w:val="24"/>
        </w:rPr>
        <w:t>小时；每</w:t>
      </w:r>
      <w:r w:rsidR="0020368B" w:rsidRPr="00C95A6F">
        <w:rPr>
          <w:rFonts w:ascii="Times New Roman" w:eastAsia="KaiTi" w:hAnsi="Times New Roman" w:cs="Times New Roman"/>
          <w:sz w:val="24"/>
          <w:szCs w:val="24"/>
        </w:rPr>
        <w:t>位</w:t>
      </w:r>
      <w:r w:rsidRPr="00C95A6F">
        <w:rPr>
          <w:rFonts w:ascii="Times New Roman" w:eastAsia="KaiTi" w:hAnsi="Times New Roman" w:cs="Times New Roman"/>
          <w:sz w:val="24"/>
          <w:szCs w:val="24"/>
        </w:rPr>
        <w:t>成员发言</w:t>
      </w:r>
      <w:r w:rsidR="0020368B" w:rsidRPr="00C95A6F">
        <w:rPr>
          <w:rFonts w:ascii="Times New Roman" w:eastAsia="KaiTi" w:hAnsi="Times New Roman" w:cs="Times New Roman"/>
          <w:sz w:val="24"/>
          <w:szCs w:val="24"/>
        </w:rPr>
        <w:t>时间为</w:t>
      </w:r>
      <w:r w:rsidRPr="00C95A6F">
        <w:rPr>
          <w:rFonts w:ascii="Times New Roman" w:eastAsia="KaiTi" w:hAnsi="Times New Roman" w:cs="Times New Roman"/>
          <w:sz w:val="24"/>
          <w:szCs w:val="24"/>
        </w:rPr>
        <w:t xml:space="preserve">5-8 </w:t>
      </w:r>
      <w:r w:rsidRPr="00C95A6F">
        <w:rPr>
          <w:rFonts w:ascii="Times New Roman" w:eastAsia="KaiTi" w:hAnsi="Times New Roman" w:cs="Times New Roman"/>
          <w:sz w:val="24"/>
          <w:szCs w:val="24"/>
        </w:rPr>
        <w:t>分钟，其余时间回答听众问题，与听众互动。</w:t>
      </w:r>
    </w:p>
    <w:p w14:paraId="2485BDC5" w14:textId="77777777" w:rsidR="000F36C9" w:rsidRPr="00C95A6F" w:rsidRDefault="000F36C9" w:rsidP="00775A7C">
      <w:pPr>
        <w:autoSpaceDE w:val="0"/>
        <w:autoSpaceDN w:val="0"/>
        <w:adjustRightInd w:val="0"/>
        <w:spacing w:after="0" w:line="240" w:lineRule="auto"/>
        <w:rPr>
          <w:rFonts w:ascii="Times New Roman" w:eastAsia="KaiTi" w:hAnsi="Times New Roman" w:cs="Times New Roman"/>
          <w:b/>
          <w:bCs/>
          <w:sz w:val="24"/>
          <w:szCs w:val="24"/>
          <w:u w:val="single"/>
        </w:rPr>
      </w:pPr>
    </w:p>
    <w:p w14:paraId="5D609141" w14:textId="33C84181" w:rsidR="00775A7C" w:rsidRPr="00C95A6F" w:rsidRDefault="00265E77" w:rsidP="00775A7C">
      <w:pPr>
        <w:autoSpaceDE w:val="0"/>
        <w:autoSpaceDN w:val="0"/>
        <w:adjustRightInd w:val="0"/>
        <w:spacing w:after="0" w:line="240" w:lineRule="auto"/>
        <w:rPr>
          <w:rFonts w:ascii="Times New Roman" w:eastAsia="KaiTi" w:hAnsi="Times New Roman" w:cs="Times New Roman"/>
          <w:b/>
          <w:bCs/>
          <w:sz w:val="24"/>
          <w:szCs w:val="24"/>
          <w:u w:val="single"/>
        </w:rPr>
      </w:pPr>
      <w:r w:rsidRPr="00C95A6F">
        <w:rPr>
          <w:rFonts w:ascii="Times New Roman" w:eastAsia="KaiTi" w:hAnsi="Times New Roman" w:cs="Times New Roman"/>
          <w:b/>
          <w:bCs/>
          <w:sz w:val="24"/>
          <w:szCs w:val="24"/>
          <w:u w:val="single"/>
        </w:rPr>
        <w:t>会务费</w:t>
      </w:r>
      <w:r w:rsidR="007922E9" w:rsidRPr="00C95A6F">
        <w:rPr>
          <w:rFonts w:ascii="Times New Roman" w:eastAsia="KaiTi" w:hAnsi="Times New Roman" w:cs="Times New Roman"/>
          <w:b/>
          <w:bCs/>
          <w:sz w:val="24"/>
          <w:szCs w:val="24"/>
          <w:u w:val="single"/>
        </w:rPr>
        <w:t xml:space="preserve"> </w:t>
      </w:r>
    </w:p>
    <w:p w14:paraId="093179EE" w14:textId="40CEDBC9" w:rsidR="003A7388" w:rsidRPr="00C95A6F" w:rsidRDefault="00A1744C" w:rsidP="00775A7C">
      <w:p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会务费标准</w:t>
      </w:r>
      <w:r w:rsidR="00E623C8" w:rsidRPr="00C95A6F">
        <w:rPr>
          <w:rFonts w:ascii="Times New Roman" w:eastAsia="KaiTi" w:hAnsi="Times New Roman" w:cs="Times New Roman"/>
          <w:sz w:val="24"/>
          <w:szCs w:val="24"/>
        </w:rPr>
        <w:t>将</w:t>
      </w:r>
      <w:r w:rsidR="002515A6" w:rsidRPr="00C95A6F">
        <w:rPr>
          <w:rFonts w:ascii="Times New Roman" w:eastAsia="KaiTi" w:hAnsi="Times New Roman" w:cs="Times New Roman"/>
          <w:sz w:val="24"/>
          <w:szCs w:val="24"/>
        </w:rPr>
        <w:t>待会议模式确定后</w:t>
      </w:r>
      <w:r w:rsidR="00E623C8" w:rsidRPr="00C95A6F">
        <w:rPr>
          <w:rFonts w:ascii="Times New Roman" w:eastAsia="KaiTi" w:hAnsi="Times New Roman" w:cs="Times New Roman"/>
          <w:sz w:val="24"/>
          <w:szCs w:val="24"/>
        </w:rPr>
        <w:t>通知</w:t>
      </w:r>
      <w:r w:rsidRPr="00C95A6F">
        <w:rPr>
          <w:rFonts w:ascii="Times New Roman" w:eastAsia="KaiTi" w:hAnsi="Times New Roman" w:cs="Times New Roman"/>
          <w:sz w:val="24"/>
          <w:szCs w:val="24"/>
        </w:rPr>
        <w:t>。</w:t>
      </w:r>
    </w:p>
    <w:p w14:paraId="4CA42ECD" w14:textId="028D7E43" w:rsidR="00A1744C" w:rsidRPr="00C95A6F" w:rsidRDefault="00A1744C" w:rsidP="00775A7C">
      <w:p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最优</w:t>
      </w:r>
      <w:r w:rsidRPr="00C95A6F">
        <w:rPr>
          <w:rFonts w:ascii="Times New Roman" w:eastAsia="KaiTi" w:hAnsi="Times New Roman" w:cs="Times New Roman"/>
          <w:sz w:val="24"/>
          <w:szCs w:val="24"/>
        </w:rPr>
        <w:t xml:space="preserve"> (</w:t>
      </w:r>
      <w:r w:rsidRPr="00C95A6F">
        <w:rPr>
          <w:rFonts w:ascii="Times New Roman" w:eastAsia="KaiTi" w:hAnsi="Times New Roman" w:cs="Times New Roman"/>
          <w:sz w:val="24"/>
          <w:szCs w:val="24"/>
        </w:rPr>
        <w:t>早鸟</w:t>
      </w:r>
      <w:r w:rsidRPr="00C95A6F">
        <w:rPr>
          <w:rFonts w:ascii="Times New Roman" w:eastAsia="KaiTi" w:hAnsi="Times New Roman" w:cs="Times New Roman"/>
          <w:sz w:val="24"/>
          <w:szCs w:val="24"/>
        </w:rPr>
        <w:t xml:space="preserve">) </w:t>
      </w:r>
      <w:r w:rsidRPr="00C95A6F">
        <w:rPr>
          <w:rFonts w:ascii="Times New Roman" w:eastAsia="KaiTi" w:hAnsi="Times New Roman" w:cs="Times New Roman"/>
          <w:sz w:val="24"/>
          <w:szCs w:val="24"/>
        </w:rPr>
        <w:t>注册</w:t>
      </w:r>
      <w:r w:rsidR="0087520A" w:rsidRPr="00C95A6F">
        <w:rPr>
          <w:rFonts w:ascii="Times New Roman" w:eastAsia="KaiTi" w:hAnsi="Times New Roman" w:cs="Times New Roman"/>
          <w:sz w:val="24"/>
          <w:szCs w:val="24"/>
        </w:rPr>
        <w:t>截止日期：</w:t>
      </w:r>
      <w:r w:rsidR="0087520A" w:rsidRPr="00C95A6F">
        <w:rPr>
          <w:rFonts w:ascii="Times New Roman" w:eastAsia="KaiTi" w:hAnsi="Times New Roman" w:cs="Times New Roman"/>
          <w:b/>
          <w:sz w:val="24"/>
          <w:szCs w:val="24"/>
        </w:rPr>
        <w:t>2022</w:t>
      </w:r>
      <w:r w:rsidR="0087520A" w:rsidRPr="00C95A6F">
        <w:rPr>
          <w:rFonts w:ascii="Times New Roman" w:eastAsia="KaiTi" w:hAnsi="Times New Roman" w:cs="Times New Roman"/>
          <w:b/>
          <w:sz w:val="24"/>
          <w:szCs w:val="24"/>
        </w:rPr>
        <w:t>年</w:t>
      </w:r>
      <w:r w:rsidR="0087520A" w:rsidRPr="00C95A6F">
        <w:rPr>
          <w:rFonts w:ascii="Times New Roman" w:eastAsia="KaiTi" w:hAnsi="Times New Roman" w:cs="Times New Roman"/>
          <w:b/>
          <w:sz w:val="24"/>
          <w:szCs w:val="24"/>
        </w:rPr>
        <w:t>1</w:t>
      </w:r>
      <w:r w:rsidR="0087520A" w:rsidRPr="00C95A6F">
        <w:rPr>
          <w:rFonts w:ascii="Times New Roman" w:eastAsia="KaiTi" w:hAnsi="Times New Roman" w:cs="Times New Roman"/>
          <w:b/>
          <w:sz w:val="24"/>
          <w:szCs w:val="24"/>
        </w:rPr>
        <w:t>月</w:t>
      </w:r>
      <w:r w:rsidR="0087520A" w:rsidRPr="00C95A6F">
        <w:rPr>
          <w:rFonts w:ascii="Times New Roman" w:eastAsia="KaiTi" w:hAnsi="Times New Roman" w:cs="Times New Roman"/>
          <w:b/>
          <w:sz w:val="24"/>
          <w:szCs w:val="24"/>
        </w:rPr>
        <w:t>15</w:t>
      </w:r>
      <w:r w:rsidR="0087520A" w:rsidRPr="00C95A6F">
        <w:rPr>
          <w:rFonts w:ascii="Times New Roman" w:eastAsia="KaiTi" w:hAnsi="Times New Roman" w:cs="Times New Roman"/>
          <w:b/>
          <w:sz w:val="24"/>
          <w:szCs w:val="24"/>
        </w:rPr>
        <w:t>日</w:t>
      </w:r>
    </w:p>
    <w:p w14:paraId="7B8AAB27" w14:textId="5AD29292" w:rsidR="003A7388" w:rsidRPr="00C95A6F" w:rsidRDefault="003A7388" w:rsidP="00775A7C">
      <w:p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w:t>
      </w:r>
      <w:r w:rsidRPr="00C95A6F">
        <w:rPr>
          <w:rFonts w:ascii="Times New Roman" w:eastAsia="KaiTi" w:hAnsi="Times New Roman" w:cs="Times New Roman"/>
          <w:sz w:val="24"/>
          <w:szCs w:val="24"/>
        </w:rPr>
        <w:t>概要被大会接受者须于此日</w:t>
      </w:r>
      <w:r w:rsidR="006A716C" w:rsidRPr="00C95A6F">
        <w:rPr>
          <w:rFonts w:ascii="Times New Roman" w:eastAsia="KaiTi" w:hAnsi="Times New Roman" w:cs="Times New Roman"/>
          <w:sz w:val="24"/>
          <w:szCs w:val="24"/>
        </w:rPr>
        <w:t>或之前</w:t>
      </w:r>
      <w:r w:rsidRPr="00C95A6F">
        <w:rPr>
          <w:rFonts w:ascii="Times New Roman" w:eastAsia="KaiTi" w:hAnsi="Times New Roman" w:cs="Times New Roman"/>
          <w:sz w:val="24"/>
          <w:szCs w:val="24"/>
        </w:rPr>
        <w:t>完成注册以保留发言时间。</w:t>
      </w:r>
      <w:r w:rsidRPr="00C95A6F">
        <w:rPr>
          <w:rFonts w:ascii="Times New Roman" w:eastAsia="KaiTi" w:hAnsi="Times New Roman" w:cs="Times New Roman"/>
          <w:sz w:val="24"/>
          <w:szCs w:val="24"/>
        </w:rPr>
        <w:t>)</w:t>
      </w:r>
    </w:p>
    <w:p w14:paraId="389EAC9B" w14:textId="389F700A" w:rsidR="00F0291D" w:rsidRPr="00C95A6F" w:rsidRDefault="0087520A" w:rsidP="005E0F03">
      <w:p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常规注册：</w:t>
      </w:r>
      <w:r w:rsidRPr="00C95A6F">
        <w:rPr>
          <w:rFonts w:ascii="Times New Roman" w:eastAsia="KaiTi" w:hAnsi="Times New Roman" w:cs="Times New Roman"/>
          <w:sz w:val="24"/>
          <w:szCs w:val="24"/>
        </w:rPr>
        <w:t>2022</w:t>
      </w:r>
      <w:r w:rsidRPr="00C95A6F">
        <w:rPr>
          <w:rFonts w:ascii="Times New Roman" w:eastAsia="KaiTi" w:hAnsi="Times New Roman" w:cs="Times New Roman"/>
          <w:sz w:val="24"/>
          <w:szCs w:val="24"/>
        </w:rPr>
        <w:t>年</w:t>
      </w:r>
      <w:r w:rsidRPr="00C95A6F">
        <w:rPr>
          <w:rFonts w:ascii="Times New Roman" w:eastAsia="KaiTi" w:hAnsi="Times New Roman" w:cs="Times New Roman"/>
          <w:sz w:val="24"/>
          <w:szCs w:val="24"/>
        </w:rPr>
        <w:t>1</w:t>
      </w:r>
      <w:r w:rsidRPr="00C95A6F">
        <w:rPr>
          <w:rFonts w:ascii="Times New Roman" w:eastAsia="KaiTi" w:hAnsi="Times New Roman" w:cs="Times New Roman"/>
          <w:sz w:val="24"/>
          <w:szCs w:val="24"/>
        </w:rPr>
        <w:t>月</w:t>
      </w:r>
      <w:r w:rsidRPr="00C95A6F">
        <w:rPr>
          <w:rFonts w:ascii="Times New Roman" w:eastAsia="KaiTi" w:hAnsi="Times New Roman" w:cs="Times New Roman"/>
          <w:sz w:val="24"/>
          <w:szCs w:val="24"/>
        </w:rPr>
        <w:t>1</w:t>
      </w:r>
      <w:r w:rsidR="00220960" w:rsidRPr="00C95A6F">
        <w:rPr>
          <w:rFonts w:ascii="Times New Roman" w:eastAsia="KaiTi" w:hAnsi="Times New Roman" w:cs="Times New Roman"/>
          <w:sz w:val="24"/>
          <w:szCs w:val="24"/>
        </w:rPr>
        <w:t>5</w:t>
      </w:r>
      <w:r w:rsidRPr="00C95A6F">
        <w:rPr>
          <w:rFonts w:ascii="Times New Roman" w:eastAsia="KaiTi" w:hAnsi="Times New Roman" w:cs="Times New Roman"/>
          <w:sz w:val="24"/>
          <w:szCs w:val="24"/>
        </w:rPr>
        <w:t>日</w:t>
      </w:r>
      <w:r w:rsidR="00220960" w:rsidRPr="00C95A6F">
        <w:rPr>
          <w:rFonts w:ascii="Times New Roman" w:eastAsia="KaiTi" w:hAnsi="Times New Roman" w:cs="Times New Roman"/>
          <w:sz w:val="24"/>
          <w:szCs w:val="24"/>
        </w:rPr>
        <w:t>之后</w:t>
      </w:r>
    </w:p>
    <w:p w14:paraId="02DDA8EB" w14:textId="77777777" w:rsidR="00F0291D" w:rsidRPr="00C95A6F" w:rsidRDefault="00F0291D" w:rsidP="00053087">
      <w:pPr>
        <w:autoSpaceDE w:val="0"/>
        <w:autoSpaceDN w:val="0"/>
        <w:adjustRightInd w:val="0"/>
        <w:spacing w:after="0" w:line="240" w:lineRule="auto"/>
        <w:rPr>
          <w:rFonts w:ascii="Times New Roman" w:eastAsia="KaiTi" w:hAnsi="Times New Roman" w:cs="Times New Roman"/>
          <w:sz w:val="24"/>
          <w:szCs w:val="24"/>
        </w:rPr>
      </w:pPr>
    </w:p>
    <w:p w14:paraId="54A9E5FB" w14:textId="5AF4BBCE" w:rsidR="00053087" w:rsidRPr="00C95A6F" w:rsidRDefault="00053087" w:rsidP="00053087">
      <w:pPr>
        <w:autoSpaceDE w:val="0"/>
        <w:autoSpaceDN w:val="0"/>
        <w:adjustRightInd w:val="0"/>
        <w:spacing w:after="0" w:line="240" w:lineRule="auto"/>
        <w:rPr>
          <w:rFonts w:ascii="Times New Roman" w:eastAsia="KaiTi" w:hAnsi="Times New Roman" w:cs="Times New Roman"/>
          <w:b/>
          <w:bCs/>
          <w:sz w:val="24"/>
          <w:szCs w:val="24"/>
          <w:u w:val="single"/>
        </w:rPr>
      </w:pPr>
      <w:r w:rsidRPr="00C95A6F">
        <w:rPr>
          <w:rFonts w:ascii="Times New Roman" w:eastAsia="KaiTi" w:hAnsi="Times New Roman" w:cs="Times New Roman"/>
          <w:b/>
          <w:bCs/>
          <w:sz w:val="24"/>
          <w:szCs w:val="24"/>
          <w:u w:val="single"/>
        </w:rPr>
        <w:t>会议资讯及联系方式</w:t>
      </w:r>
    </w:p>
    <w:p w14:paraId="14E8BAAF" w14:textId="1471AAD1" w:rsidR="00053087" w:rsidRPr="00C95A6F" w:rsidRDefault="00053087" w:rsidP="00053087">
      <w:p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此次大会的会议网址为：</w:t>
      </w:r>
      <w:r w:rsidRPr="00C95A6F">
        <w:rPr>
          <w:rFonts w:ascii="Times New Roman" w:eastAsia="KaiTi" w:hAnsi="Times New Roman" w:cs="Times New Roman"/>
          <w:sz w:val="24"/>
          <w:szCs w:val="24"/>
        </w:rPr>
        <w:t>http://clta-us.org/clta-annual-conference/</w:t>
      </w:r>
    </w:p>
    <w:p w14:paraId="679D4644" w14:textId="36CC01C8" w:rsidR="009D0F9B" w:rsidRPr="00C95A6F" w:rsidRDefault="00053087" w:rsidP="0020368B">
      <w:pPr>
        <w:pStyle w:val="NoSpacing"/>
        <w:rPr>
          <w:rFonts w:ascii="Times New Roman" w:eastAsia="KaiTi" w:hAnsi="Times New Roman" w:cs="Times New Roman"/>
          <w:sz w:val="24"/>
          <w:szCs w:val="24"/>
        </w:rPr>
      </w:pPr>
      <w:r w:rsidRPr="00C95A6F">
        <w:rPr>
          <w:rFonts w:ascii="Times New Roman" w:eastAsia="KaiTi" w:hAnsi="Times New Roman" w:cs="Times New Roman"/>
          <w:sz w:val="24"/>
          <w:szCs w:val="24"/>
        </w:rPr>
        <w:t>若有意</w:t>
      </w:r>
      <w:r w:rsidR="00265E77" w:rsidRPr="00C95A6F">
        <w:rPr>
          <w:rFonts w:ascii="Times New Roman" w:eastAsia="KaiTi" w:hAnsi="Times New Roman" w:cs="Times New Roman"/>
          <w:sz w:val="24"/>
          <w:szCs w:val="24"/>
        </w:rPr>
        <w:t>咨</w:t>
      </w:r>
      <w:r w:rsidRPr="00C95A6F">
        <w:rPr>
          <w:rFonts w:ascii="Times New Roman" w:eastAsia="KaiTi" w:hAnsi="Times New Roman" w:cs="Times New Roman"/>
          <w:sz w:val="24"/>
          <w:szCs w:val="24"/>
        </w:rPr>
        <w:t>询本次会议，请将电子邮件发送至：</w:t>
      </w:r>
      <w:hyperlink r:id="rId10" w:history="1">
        <w:r w:rsidRPr="00C95A6F">
          <w:rPr>
            <w:rStyle w:val="Hyperlink"/>
            <w:rFonts w:ascii="Times New Roman" w:eastAsia="KaiTi" w:hAnsi="Times New Roman" w:cs="Times New Roman"/>
            <w:sz w:val="24"/>
            <w:szCs w:val="24"/>
          </w:rPr>
          <w:t>AnnualMeetingCLTA@gmail.com</w:t>
        </w:r>
      </w:hyperlink>
      <w:r w:rsidRPr="00C95A6F">
        <w:rPr>
          <w:rFonts w:ascii="Times New Roman" w:eastAsia="KaiTi" w:hAnsi="Times New Roman" w:cs="Times New Roman"/>
          <w:sz w:val="24"/>
          <w:szCs w:val="24"/>
        </w:rPr>
        <w:t>。</w:t>
      </w:r>
    </w:p>
    <w:p w14:paraId="486AD5F1" w14:textId="77777777" w:rsidR="00F0291D" w:rsidRPr="00C95A6F" w:rsidRDefault="00F0291D" w:rsidP="0020368B">
      <w:pPr>
        <w:pStyle w:val="NoSpacing"/>
        <w:rPr>
          <w:rFonts w:ascii="Times New Roman" w:eastAsia="KaiTi" w:hAnsi="Times New Roman" w:cs="Times New Roman"/>
          <w:sz w:val="24"/>
          <w:szCs w:val="24"/>
        </w:rPr>
      </w:pPr>
    </w:p>
    <w:p w14:paraId="74E732D8" w14:textId="4C4455EF" w:rsidR="00053087" w:rsidRPr="00C95A6F" w:rsidRDefault="00053087" w:rsidP="00053087">
      <w:pPr>
        <w:autoSpaceDE w:val="0"/>
        <w:autoSpaceDN w:val="0"/>
        <w:adjustRightInd w:val="0"/>
        <w:spacing w:after="0" w:line="240" w:lineRule="auto"/>
        <w:rPr>
          <w:rFonts w:ascii="Times New Roman" w:eastAsia="KaiTi" w:hAnsi="Times New Roman" w:cs="Times New Roman"/>
          <w:b/>
          <w:bCs/>
          <w:sz w:val="24"/>
          <w:szCs w:val="24"/>
          <w:u w:val="single"/>
        </w:rPr>
      </w:pPr>
      <w:r w:rsidRPr="00C95A6F">
        <w:rPr>
          <w:rFonts w:ascii="Times New Roman" w:eastAsia="KaiTi" w:hAnsi="Times New Roman" w:cs="Times New Roman"/>
          <w:b/>
          <w:bCs/>
          <w:sz w:val="24"/>
          <w:szCs w:val="24"/>
          <w:u w:val="single"/>
        </w:rPr>
        <w:t>会议奖项及申请／</w:t>
      </w:r>
      <w:r w:rsidR="0020368B" w:rsidRPr="00C95A6F">
        <w:rPr>
          <w:rFonts w:ascii="Times New Roman" w:eastAsia="KaiTi" w:hAnsi="Times New Roman" w:cs="Times New Roman"/>
          <w:b/>
          <w:bCs/>
          <w:sz w:val="24"/>
          <w:szCs w:val="24"/>
          <w:u w:val="single"/>
        </w:rPr>
        <w:t>咨询</w:t>
      </w:r>
      <w:r w:rsidRPr="00C95A6F">
        <w:rPr>
          <w:rFonts w:ascii="Times New Roman" w:eastAsia="KaiTi" w:hAnsi="Times New Roman" w:cs="Times New Roman"/>
          <w:b/>
          <w:bCs/>
          <w:sz w:val="24"/>
          <w:szCs w:val="24"/>
          <w:u w:val="single"/>
        </w:rPr>
        <w:t>邮件地址</w:t>
      </w:r>
    </w:p>
    <w:p w14:paraId="64967EDB" w14:textId="0A51F5A1" w:rsidR="00053087" w:rsidRPr="00C95A6F" w:rsidRDefault="00053087" w:rsidP="003633FF">
      <w:pPr>
        <w:autoSpaceDE w:val="0"/>
        <w:autoSpaceDN w:val="0"/>
        <w:adjustRightInd w:val="0"/>
        <w:spacing w:after="0" w:line="240" w:lineRule="auto"/>
        <w:ind w:firstLine="720"/>
        <w:rPr>
          <w:rFonts w:ascii="Times New Roman" w:eastAsia="KaiTi" w:hAnsi="Times New Roman" w:cs="Times New Roman"/>
          <w:sz w:val="24"/>
          <w:szCs w:val="24"/>
        </w:rPr>
      </w:pPr>
      <w:r w:rsidRPr="00C95A6F">
        <w:rPr>
          <w:rFonts w:ascii="Times New Roman" w:eastAsia="KaiTi" w:hAnsi="Times New Roman" w:cs="Times New Roman"/>
          <w:sz w:val="24"/>
          <w:szCs w:val="24"/>
        </w:rPr>
        <w:t>一、姚道中教授纪念奖：</w:t>
      </w:r>
      <w:hyperlink r:id="rId11" w:history="1">
        <w:r w:rsidR="00F0291D" w:rsidRPr="00C95A6F">
          <w:rPr>
            <w:rStyle w:val="Hyperlink"/>
            <w:rFonts w:ascii="Times New Roman" w:eastAsia="KaiTi" w:hAnsi="Times New Roman" w:cs="Times New Roman"/>
            <w:sz w:val="24"/>
            <w:szCs w:val="24"/>
          </w:rPr>
          <w:t>cltaaward@gmail.com</w:t>
        </w:r>
      </w:hyperlink>
      <w:r w:rsidR="00F0291D" w:rsidRPr="00C95A6F">
        <w:rPr>
          <w:rFonts w:ascii="Times New Roman" w:eastAsia="KaiTi" w:hAnsi="Times New Roman" w:cs="Times New Roman"/>
          <w:sz w:val="24"/>
          <w:szCs w:val="24"/>
        </w:rPr>
        <w:t xml:space="preserve"> </w:t>
      </w:r>
    </w:p>
    <w:p w14:paraId="7C8D7118" w14:textId="5662E814" w:rsidR="00053087" w:rsidRPr="00C95A6F" w:rsidRDefault="00053087" w:rsidP="003633FF">
      <w:pPr>
        <w:autoSpaceDE w:val="0"/>
        <w:autoSpaceDN w:val="0"/>
        <w:adjustRightInd w:val="0"/>
        <w:spacing w:after="0" w:line="240" w:lineRule="auto"/>
        <w:ind w:firstLine="720"/>
        <w:rPr>
          <w:rFonts w:ascii="Times New Roman" w:eastAsia="KaiTi" w:hAnsi="Times New Roman" w:cs="Times New Roman"/>
          <w:sz w:val="24"/>
          <w:szCs w:val="24"/>
        </w:rPr>
      </w:pPr>
      <w:r w:rsidRPr="00C95A6F">
        <w:rPr>
          <w:rFonts w:ascii="Times New Roman" w:eastAsia="KaiTi" w:hAnsi="Times New Roman" w:cs="Times New Roman"/>
          <w:sz w:val="24"/>
          <w:szCs w:val="24"/>
        </w:rPr>
        <w:t>二、中小学教师最佳报告奖：</w:t>
      </w:r>
      <w:hyperlink r:id="rId12" w:history="1">
        <w:r w:rsidR="00366541" w:rsidRPr="00C95A6F">
          <w:rPr>
            <w:rStyle w:val="Hyperlink"/>
            <w:rFonts w:ascii="Times New Roman" w:eastAsia="KaiTi" w:hAnsi="Times New Roman" w:cs="Times New Roman"/>
            <w:sz w:val="24"/>
            <w:szCs w:val="24"/>
            <w:shd w:val="clear" w:color="auto" w:fill="FAFAFA"/>
          </w:rPr>
          <w:t>mairead.harris@gmail.com</w:t>
        </w:r>
      </w:hyperlink>
      <w:r w:rsidR="00366541" w:rsidRPr="00C95A6F">
        <w:rPr>
          <w:rFonts w:ascii="Times New Roman" w:eastAsia="KaiTi" w:hAnsi="Times New Roman" w:cs="Times New Roman"/>
          <w:color w:val="000000"/>
          <w:sz w:val="24"/>
          <w:szCs w:val="24"/>
          <w:shd w:val="clear" w:color="auto" w:fill="FAFAFA"/>
        </w:rPr>
        <w:t xml:space="preserve"> </w:t>
      </w:r>
    </w:p>
    <w:p w14:paraId="100C1907" w14:textId="0B2AFE9E" w:rsidR="0020368B" w:rsidRPr="00C95A6F" w:rsidRDefault="00053087" w:rsidP="003633FF">
      <w:pPr>
        <w:autoSpaceDE w:val="0"/>
        <w:autoSpaceDN w:val="0"/>
        <w:adjustRightInd w:val="0"/>
        <w:spacing w:after="0" w:line="240" w:lineRule="auto"/>
        <w:ind w:firstLine="720"/>
        <w:rPr>
          <w:rFonts w:ascii="Times New Roman" w:eastAsia="KaiTi" w:hAnsi="Times New Roman" w:cs="Times New Roman"/>
          <w:sz w:val="24"/>
          <w:szCs w:val="24"/>
        </w:rPr>
      </w:pPr>
      <w:r w:rsidRPr="00C95A6F">
        <w:rPr>
          <w:rFonts w:ascii="Times New Roman" w:eastAsia="KaiTi" w:hAnsi="Times New Roman" w:cs="Times New Roman"/>
          <w:sz w:val="24"/>
          <w:szCs w:val="24"/>
        </w:rPr>
        <w:t>三、剑桥出版社</w:t>
      </w:r>
      <w:r w:rsidRPr="00C95A6F">
        <w:rPr>
          <w:rFonts w:ascii="Times New Roman" w:eastAsia="KaiTi" w:hAnsi="Times New Roman" w:cs="Times New Roman"/>
          <w:sz w:val="24"/>
          <w:szCs w:val="24"/>
        </w:rPr>
        <w:t xml:space="preserve"> </w:t>
      </w:r>
      <w:r w:rsidRPr="00C95A6F">
        <w:rPr>
          <w:rFonts w:ascii="Times New Roman" w:eastAsia="KaiTi" w:hAnsi="Times New Roman" w:cs="Times New Roman"/>
          <w:sz w:val="24"/>
          <w:szCs w:val="24"/>
        </w:rPr>
        <w:t>（</w:t>
      </w:r>
      <w:r w:rsidRPr="00C95A6F">
        <w:rPr>
          <w:rFonts w:ascii="Times New Roman" w:eastAsia="KaiTi" w:hAnsi="Times New Roman" w:cs="Times New Roman"/>
          <w:sz w:val="24"/>
          <w:szCs w:val="24"/>
        </w:rPr>
        <w:t xml:space="preserve">Cheng &amp; </w:t>
      </w:r>
      <w:proofErr w:type="spellStart"/>
      <w:r w:rsidRPr="00C95A6F">
        <w:rPr>
          <w:rFonts w:ascii="Times New Roman" w:eastAsia="KaiTi" w:hAnsi="Times New Roman" w:cs="Times New Roman"/>
          <w:sz w:val="24"/>
          <w:szCs w:val="24"/>
        </w:rPr>
        <w:t>Tsui</w:t>
      </w:r>
      <w:proofErr w:type="spellEnd"/>
      <w:r w:rsidRPr="00C95A6F">
        <w:rPr>
          <w:rFonts w:ascii="Times New Roman" w:eastAsia="KaiTi" w:hAnsi="Times New Roman" w:cs="Times New Roman"/>
          <w:sz w:val="24"/>
          <w:szCs w:val="24"/>
        </w:rPr>
        <w:t xml:space="preserve"> </w:t>
      </w:r>
      <w:r w:rsidRPr="00C95A6F">
        <w:rPr>
          <w:rFonts w:ascii="Times New Roman" w:eastAsia="KaiTi" w:hAnsi="Times New Roman" w:cs="Times New Roman"/>
          <w:sz w:val="24"/>
          <w:szCs w:val="24"/>
        </w:rPr>
        <w:t>）特别兴趣小组奖：</w:t>
      </w:r>
      <w:hyperlink r:id="rId13" w:history="1">
        <w:r w:rsidR="00B671A7" w:rsidRPr="00C95A6F">
          <w:rPr>
            <w:rStyle w:val="Hyperlink"/>
            <w:rFonts w:ascii="Times New Roman" w:eastAsia="KaiTi" w:hAnsi="Times New Roman" w:cs="Times New Roman"/>
            <w:sz w:val="24"/>
            <w:szCs w:val="24"/>
            <w:bdr w:val="none" w:sz="0" w:space="0" w:color="auto" w:frame="1"/>
            <w:shd w:val="clear" w:color="auto" w:fill="FFFFFF"/>
          </w:rPr>
          <w:t>wdiao@arizona.edu</w:t>
        </w:r>
      </w:hyperlink>
      <w:r w:rsidR="00B671A7" w:rsidRPr="00C95A6F">
        <w:rPr>
          <w:rFonts w:ascii="Times New Roman" w:eastAsia="KaiTi" w:hAnsi="Times New Roman" w:cs="Times New Roman"/>
          <w:b/>
          <w:bCs/>
          <w:color w:val="000000"/>
          <w:sz w:val="24"/>
          <w:szCs w:val="24"/>
          <w:bdr w:val="none" w:sz="0" w:space="0" w:color="auto" w:frame="1"/>
          <w:shd w:val="clear" w:color="auto" w:fill="FFFFFF"/>
        </w:rPr>
        <w:t xml:space="preserve"> </w:t>
      </w:r>
      <w:r w:rsidR="00366541" w:rsidRPr="00C95A6F">
        <w:rPr>
          <w:rFonts w:ascii="Times New Roman" w:eastAsia="KaiTi" w:hAnsi="Times New Roman" w:cs="Times New Roman"/>
          <w:color w:val="000000"/>
          <w:sz w:val="24"/>
          <w:szCs w:val="24"/>
          <w:shd w:val="clear" w:color="auto" w:fill="FAFAFA"/>
        </w:rPr>
        <w:t xml:space="preserve"> </w:t>
      </w:r>
    </w:p>
    <w:p w14:paraId="776EA185" w14:textId="215CB7FB" w:rsidR="00053087" w:rsidRPr="00C95A6F" w:rsidRDefault="003633FF" w:rsidP="00053087">
      <w:p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奖项申请</w:t>
      </w:r>
      <w:r w:rsidR="00053087" w:rsidRPr="00C95A6F">
        <w:rPr>
          <w:rFonts w:ascii="Times New Roman" w:eastAsia="KaiTi" w:hAnsi="Times New Roman" w:cs="Times New Roman"/>
          <w:sz w:val="24"/>
          <w:szCs w:val="24"/>
        </w:rPr>
        <w:t>截止日期</w:t>
      </w:r>
      <w:r w:rsidR="0020368B" w:rsidRPr="00C95A6F">
        <w:rPr>
          <w:rFonts w:ascii="Times New Roman" w:eastAsia="KaiTi" w:hAnsi="Times New Roman" w:cs="Times New Roman"/>
          <w:sz w:val="24"/>
          <w:szCs w:val="24"/>
        </w:rPr>
        <w:t>：</w:t>
      </w:r>
      <w:r w:rsidR="00053087" w:rsidRPr="00C95A6F">
        <w:rPr>
          <w:rFonts w:ascii="Times New Roman" w:eastAsia="KaiTi" w:hAnsi="Times New Roman" w:cs="Times New Roman"/>
          <w:sz w:val="24"/>
          <w:szCs w:val="24"/>
        </w:rPr>
        <w:t>在提交会议概要时，</w:t>
      </w:r>
      <w:r w:rsidR="0020368B" w:rsidRPr="00C95A6F">
        <w:rPr>
          <w:rFonts w:ascii="Times New Roman" w:eastAsia="KaiTi" w:hAnsi="Times New Roman" w:cs="Times New Roman"/>
          <w:sz w:val="24"/>
          <w:szCs w:val="24"/>
        </w:rPr>
        <w:t>申请人</w:t>
      </w:r>
      <w:r w:rsidR="00053087" w:rsidRPr="00C95A6F">
        <w:rPr>
          <w:rFonts w:ascii="Times New Roman" w:eastAsia="KaiTi" w:hAnsi="Times New Roman" w:cs="Times New Roman"/>
          <w:sz w:val="24"/>
          <w:szCs w:val="24"/>
        </w:rPr>
        <w:t>需同时申请相关奖项；截止日期与会议概要提交截止日期相同。</w:t>
      </w:r>
    </w:p>
    <w:p w14:paraId="23B82C03" w14:textId="77777777" w:rsidR="00F0291D" w:rsidRPr="00C95A6F" w:rsidRDefault="00F0291D" w:rsidP="00053087">
      <w:pPr>
        <w:autoSpaceDE w:val="0"/>
        <w:autoSpaceDN w:val="0"/>
        <w:adjustRightInd w:val="0"/>
        <w:spacing w:after="0" w:line="240" w:lineRule="auto"/>
        <w:rPr>
          <w:rFonts w:ascii="Times New Roman" w:eastAsia="KaiTi" w:hAnsi="Times New Roman" w:cs="Times New Roman"/>
          <w:sz w:val="24"/>
          <w:szCs w:val="24"/>
        </w:rPr>
      </w:pPr>
    </w:p>
    <w:p w14:paraId="19F5D131" w14:textId="23033302" w:rsidR="00053087" w:rsidRPr="00C95A6F" w:rsidRDefault="00053087" w:rsidP="00053087">
      <w:p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除以上三类会议报告奖以外，学会还设有其他奖项，包括：中文教师学会行动研究奖、剑桥出版社</w:t>
      </w:r>
      <w:r w:rsidRPr="00C95A6F">
        <w:rPr>
          <w:rFonts w:ascii="Times New Roman" w:eastAsia="KaiTi" w:hAnsi="Times New Roman" w:cs="Times New Roman"/>
          <w:sz w:val="24"/>
          <w:szCs w:val="24"/>
        </w:rPr>
        <w:t xml:space="preserve"> (Cheng &amp; </w:t>
      </w:r>
      <w:proofErr w:type="spellStart"/>
      <w:r w:rsidRPr="00C95A6F">
        <w:rPr>
          <w:rFonts w:ascii="Times New Roman" w:eastAsia="KaiTi" w:hAnsi="Times New Roman" w:cs="Times New Roman"/>
          <w:sz w:val="24"/>
          <w:szCs w:val="24"/>
        </w:rPr>
        <w:t>Tsui</w:t>
      </w:r>
      <w:proofErr w:type="spellEnd"/>
      <w:r w:rsidRPr="00C95A6F">
        <w:rPr>
          <w:rFonts w:ascii="Times New Roman" w:eastAsia="KaiTi" w:hAnsi="Times New Roman" w:cs="Times New Roman"/>
          <w:sz w:val="24"/>
          <w:szCs w:val="24"/>
        </w:rPr>
        <w:t xml:space="preserve">) </w:t>
      </w:r>
      <w:r w:rsidRPr="00C95A6F">
        <w:rPr>
          <w:rFonts w:ascii="Times New Roman" w:eastAsia="KaiTi" w:hAnsi="Times New Roman" w:cs="Times New Roman"/>
          <w:sz w:val="24"/>
          <w:szCs w:val="24"/>
        </w:rPr>
        <w:t>职业发展奖、皆得实证研究基金奖。获奖证书将于年会会员大会颁发。有关上述各类奖项的申请资格、流程及期限，请参见网站</w:t>
      </w:r>
      <w:r w:rsidR="003633FF" w:rsidRPr="00C95A6F">
        <w:rPr>
          <w:rFonts w:ascii="Times New Roman" w:eastAsia="KaiTi" w:hAnsi="Times New Roman" w:cs="Times New Roman"/>
          <w:sz w:val="24"/>
          <w:szCs w:val="24"/>
        </w:rPr>
        <w:t>：</w:t>
      </w:r>
      <w:r w:rsidR="00C95A6F" w:rsidRPr="00C95A6F">
        <w:fldChar w:fldCharType="begin"/>
      </w:r>
      <w:r w:rsidR="00C95A6F" w:rsidRPr="00C95A6F">
        <w:instrText xml:space="preserve"> HYPERLINK "https://clta-us.org/awards/" </w:instrText>
      </w:r>
      <w:r w:rsidR="00C95A6F" w:rsidRPr="00C95A6F">
        <w:fldChar w:fldCharType="separate"/>
      </w:r>
      <w:r w:rsidR="003633FF" w:rsidRPr="00C95A6F">
        <w:rPr>
          <w:rStyle w:val="Hyperlink"/>
          <w:rFonts w:ascii="Times New Roman" w:eastAsia="KaiTi" w:hAnsi="Times New Roman" w:cs="Times New Roman"/>
          <w:sz w:val="24"/>
          <w:szCs w:val="24"/>
        </w:rPr>
        <w:t>https://clta-us.org/awards/</w:t>
      </w:r>
      <w:r w:rsidR="00C95A6F" w:rsidRPr="00C95A6F">
        <w:rPr>
          <w:rStyle w:val="Hyperlink"/>
          <w:rFonts w:ascii="Times New Roman" w:eastAsia="KaiTi" w:hAnsi="Times New Roman" w:cs="Times New Roman"/>
          <w:sz w:val="24"/>
          <w:szCs w:val="24"/>
        </w:rPr>
        <w:fldChar w:fldCharType="end"/>
      </w:r>
    </w:p>
    <w:p w14:paraId="0DE3189E" w14:textId="77777777" w:rsidR="0020368B" w:rsidRPr="00C95A6F" w:rsidRDefault="0020368B" w:rsidP="00053087">
      <w:pPr>
        <w:autoSpaceDE w:val="0"/>
        <w:autoSpaceDN w:val="0"/>
        <w:adjustRightInd w:val="0"/>
        <w:spacing w:after="0" w:line="240" w:lineRule="auto"/>
        <w:rPr>
          <w:rFonts w:ascii="Times New Roman" w:eastAsia="KaiTi" w:hAnsi="Times New Roman" w:cs="Times New Roman"/>
          <w:sz w:val="24"/>
          <w:szCs w:val="24"/>
        </w:rPr>
      </w:pPr>
    </w:p>
    <w:p w14:paraId="06670DB6" w14:textId="5A3D6B28" w:rsidR="00053087" w:rsidRPr="00C95A6F" w:rsidRDefault="00053087" w:rsidP="00053087">
      <w:p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除各奖项所立具体规则外，以下注意事项</w:t>
      </w:r>
      <w:r w:rsidR="003633FF" w:rsidRPr="00C95A6F">
        <w:rPr>
          <w:rFonts w:ascii="Times New Roman" w:eastAsia="KaiTi" w:hAnsi="Times New Roman" w:cs="Times New Roman"/>
          <w:sz w:val="24"/>
          <w:szCs w:val="24"/>
        </w:rPr>
        <w:t>适</w:t>
      </w:r>
      <w:r w:rsidRPr="00C95A6F">
        <w:rPr>
          <w:rFonts w:ascii="Times New Roman" w:eastAsia="KaiTi" w:hAnsi="Times New Roman" w:cs="Times New Roman"/>
          <w:sz w:val="24"/>
          <w:szCs w:val="24"/>
        </w:rPr>
        <w:t>用于上述所有奖项。</w:t>
      </w:r>
    </w:p>
    <w:p w14:paraId="3A85A87A" w14:textId="06D0F4F6" w:rsidR="00053087" w:rsidRPr="00C95A6F" w:rsidRDefault="00053087" w:rsidP="003633FF">
      <w:pPr>
        <w:autoSpaceDE w:val="0"/>
        <w:autoSpaceDN w:val="0"/>
        <w:adjustRightInd w:val="0"/>
        <w:spacing w:after="0" w:line="240" w:lineRule="auto"/>
        <w:ind w:firstLine="720"/>
        <w:rPr>
          <w:rFonts w:ascii="Times New Roman" w:eastAsia="KaiTi" w:hAnsi="Times New Roman" w:cs="Times New Roman"/>
          <w:sz w:val="24"/>
          <w:szCs w:val="24"/>
        </w:rPr>
      </w:pPr>
      <w:r w:rsidRPr="00C95A6F">
        <w:rPr>
          <w:rFonts w:ascii="Times New Roman" w:eastAsia="KaiTi" w:hAnsi="Times New Roman" w:cs="Times New Roman"/>
          <w:sz w:val="24"/>
          <w:szCs w:val="24"/>
        </w:rPr>
        <w:t xml:space="preserve">1. </w:t>
      </w:r>
      <w:r w:rsidRPr="00C95A6F">
        <w:rPr>
          <w:rFonts w:ascii="Times New Roman" w:eastAsia="KaiTi" w:hAnsi="Times New Roman" w:cs="Times New Roman"/>
          <w:sz w:val="24"/>
          <w:szCs w:val="24"/>
        </w:rPr>
        <w:t>同一申请人一年只能申请一个奖项类别</w:t>
      </w:r>
      <w:r w:rsidR="0020368B" w:rsidRPr="00C95A6F">
        <w:rPr>
          <w:rFonts w:ascii="Times New Roman" w:eastAsia="KaiTi" w:hAnsi="Times New Roman" w:cs="Times New Roman"/>
          <w:sz w:val="24"/>
          <w:szCs w:val="24"/>
        </w:rPr>
        <w:t>。</w:t>
      </w:r>
    </w:p>
    <w:p w14:paraId="349D345A" w14:textId="0DD8A4AA" w:rsidR="00053087" w:rsidRPr="00C95A6F" w:rsidRDefault="00053087" w:rsidP="003633FF">
      <w:pPr>
        <w:autoSpaceDE w:val="0"/>
        <w:autoSpaceDN w:val="0"/>
        <w:adjustRightInd w:val="0"/>
        <w:spacing w:after="0" w:line="240" w:lineRule="auto"/>
        <w:ind w:firstLine="720"/>
        <w:rPr>
          <w:rFonts w:ascii="Times New Roman" w:eastAsia="KaiTi" w:hAnsi="Times New Roman" w:cs="Times New Roman"/>
          <w:sz w:val="24"/>
          <w:szCs w:val="24"/>
        </w:rPr>
      </w:pPr>
      <w:r w:rsidRPr="00C95A6F">
        <w:rPr>
          <w:rFonts w:ascii="Times New Roman" w:eastAsia="KaiTi" w:hAnsi="Times New Roman" w:cs="Times New Roman"/>
          <w:sz w:val="24"/>
          <w:szCs w:val="24"/>
        </w:rPr>
        <w:t xml:space="preserve">2. </w:t>
      </w:r>
      <w:r w:rsidRPr="00C95A6F">
        <w:rPr>
          <w:rFonts w:ascii="Times New Roman" w:eastAsia="KaiTi" w:hAnsi="Times New Roman" w:cs="Times New Roman"/>
          <w:sz w:val="24"/>
          <w:szCs w:val="24"/>
        </w:rPr>
        <w:t>往年已获奖者将不再被同一奖项考虑</w:t>
      </w:r>
      <w:r w:rsidR="0020368B" w:rsidRPr="00C95A6F">
        <w:rPr>
          <w:rFonts w:ascii="Times New Roman" w:eastAsia="KaiTi" w:hAnsi="Times New Roman" w:cs="Times New Roman"/>
          <w:sz w:val="24"/>
          <w:szCs w:val="24"/>
        </w:rPr>
        <w:t>。</w:t>
      </w:r>
    </w:p>
    <w:p w14:paraId="0DEE26FB" w14:textId="51F3C842" w:rsidR="00053087" w:rsidRPr="00C95A6F" w:rsidRDefault="00053087" w:rsidP="003633FF">
      <w:pPr>
        <w:autoSpaceDE w:val="0"/>
        <w:autoSpaceDN w:val="0"/>
        <w:adjustRightInd w:val="0"/>
        <w:spacing w:after="0" w:line="240" w:lineRule="auto"/>
        <w:ind w:firstLine="720"/>
        <w:rPr>
          <w:rFonts w:ascii="Times New Roman" w:eastAsia="KaiTi" w:hAnsi="Times New Roman" w:cs="Times New Roman"/>
          <w:sz w:val="24"/>
          <w:szCs w:val="24"/>
        </w:rPr>
      </w:pPr>
      <w:r w:rsidRPr="00C95A6F">
        <w:rPr>
          <w:rFonts w:ascii="Times New Roman" w:eastAsia="KaiTi" w:hAnsi="Times New Roman" w:cs="Times New Roman"/>
          <w:sz w:val="24"/>
          <w:szCs w:val="24"/>
        </w:rPr>
        <w:t xml:space="preserve">3. </w:t>
      </w:r>
      <w:r w:rsidRPr="00C95A6F">
        <w:rPr>
          <w:rFonts w:ascii="Times New Roman" w:eastAsia="KaiTi" w:hAnsi="Times New Roman" w:cs="Times New Roman"/>
          <w:sz w:val="24"/>
          <w:szCs w:val="24"/>
        </w:rPr>
        <w:t>曾获奖的项目不得用于申请其他奖项</w:t>
      </w:r>
      <w:r w:rsidR="0020368B" w:rsidRPr="00C95A6F">
        <w:rPr>
          <w:rFonts w:ascii="Times New Roman" w:eastAsia="KaiTi" w:hAnsi="Times New Roman" w:cs="Times New Roman"/>
          <w:sz w:val="24"/>
          <w:szCs w:val="24"/>
        </w:rPr>
        <w:t>。</w:t>
      </w:r>
    </w:p>
    <w:p w14:paraId="045A2D33" w14:textId="6F7BAB5E" w:rsidR="00053087" w:rsidRPr="00C95A6F" w:rsidRDefault="00053087" w:rsidP="003633FF">
      <w:pPr>
        <w:autoSpaceDE w:val="0"/>
        <w:autoSpaceDN w:val="0"/>
        <w:adjustRightInd w:val="0"/>
        <w:spacing w:after="0" w:line="240" w:lineRule="auto"/>
        <w:ind w:firstLine="720"/>
        <w:rPr>
          <w:rFonts w:ascii="Times New Roman" w:eastAsia="KaiTi" w:hAnsi="Times New Roman" w:cs="Times New Roman"/>
          <w:sz w:val="24"/>
          <w:szCs w:val="24"/>
        </w:rPr>
      </w:pPr>
      <w:r w:rsidRPr="00C95A6F">
        <w:rPr>
          <w:rFonts w:ascii="Times New Roman" w:eastAsia="KaiTi" w:hAnsi="Times New Roman" w:cs="Times New Roman"/>
          <w:sz w:val="24"/>
          <w:szCs w:val="24"/>
        </w:rPr>
        <w:lastRenderedPageBreak/>
        <w:t xml:space="preserve">4. </w:t>
      </w:r>
      <w:r w:rsidRPr="00C95A6F">
        <w:rPr>
          <w:rFonts w:ascii="Times New Roman" w:eastAsia="KaiTi" w:hAnsi="Times New Roman" w:cs="Times New Roman"/>
          <w:sz w:val="24"/>
          <w:szCs w:val="24"/>
        </w:rPr>
        <w:t>申请人须为</w:t>
      </w:r>
      <w:r w:rsidR="003633FF" w:rsidRPr="00C95A6F">
        <w:rPr>
          <w:rFonts w:ascii="Times New Roman" w:eastAsia="KaiTi" w:hAnsi="Times New Roman" w:cs="Times New Roman"/>
          <w:sz w:val="24"/>
          <w:szCs w:val="24"/>
        </w:rPr>
        <w:t>美国</w:t>
      </w:r>
      <w:r w:rsidRPr="00C95A6F">
        <w:rPr>
          <w:rFonts w:ascii="Times New Roman" w:eastAsia="KaiTi" w:hAnsi="Times New Roman" w:cs="Times New Roman"/>
          <w:sz w:val="24"/>
          <w:szCs w:val="24"/>
        </w:rPr>
        <w:t>中文教师学会会员。</w:t>
      </w:r>
    </w:p>
    <w:p w14:paraId="5D089A8C" w14:textId="77777777" w:rsidR="0020368B" w:rsidRPr="00C95A6F" w:rsidRDefault="0020368B" w:rsidP="00053087">
      <w:pPr>
        <w:autoSpaceDE w:val="0"/>
        <w:autoSpaceDN w:val="0"/>
        <w:adjustRightInd w:val="0"/>
        <w:spacing w:after="0" w:line="240" w:lineRule="auto"/>
        <w:rPr>
          <w:rFonts w:ascii="Times New Roman" w:eastAsia="KaiTi" w:hAnsi="Times New Roman" w:cs="Times New Roman"/>
          <w:sz w:val="24"/>
          <w:szCs w:val="24"/>
        </w:rPr>
      </w:pPr>
    </w:p>
    <w:p w14:paraId="1284B1FB" w14:textId="51BF5713" w:rsidR="00053087" w:rsidRPr="00C95A6F" w:rsidRDefault="003633FF" w:rsidP="00053087">
      <w:p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关于</w:t>
      </w:r>
      <w:r w:rsidR="00053087" w:rsidRPr="00C95A6F">
        <w:rPr>
          <w:rFonts w:ascii="Times New Roman" w:eastAsia="KaiTi" w:hAnsi="Times New Roman" w:cs="Times New Roman"/>
          <w:sz w:val="24"/>
          <w:szCs w:val="24"/>
        </w:rPr>
        <w:t>Professional Development Point (PDP)</w:t>
      </w:r>
      <w:r w:rsidR="0020368B" w:rsidRPr="00C95A6F">
        <w:rPr>
          <w:rFonts w:ascii="Times New Roman" w:eastAsia="KaiTi" w:hAnsi="Times New Roman" w:cs="Times New Roman"/>
          <w:sz w:val="24"/>
          <w:szCs w:val="24"/>
        </w:rPr>
        <w:t xml:space="preserve"> </w:t>
      </w:r>
      <w:r w:rsidR="00053087" w:rsidRPr="00C95A6F">
        <w:rPr>
          <w:rFonts w:ascii="Times New Roman" w:eastAsia="KaiTi" w:hAnsi="Times New Roman" w:cs="Times New Roman"/>
          <w:sz w:val="24"/>
          <w:szCs w:val="24"/>
        </w:rPr>
        <w:t>证书</w:t>
      </w:r>
    </w:p>
    <w:p w14:paraId="51A34CF3" w14:textId="2103C66B" w:rsidR="003633FF" w:rsidRPr="00C95A6F" w:rsidRDefault="00053087" w:rsidP="00053087">
      <w:p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注册参会的</w:t>
      </w:r>
      <w:r w:rsidRPr="00C95A6F">
        <w:rPr>
          <w:rFonts w:ascii="Times New Roman" w:eastAsia="KaiTi" w:hAnsi="Times New Roman" w:cs="Times New Roman"/>
          <w:sz w:val="24"/>
          <w:szCs w:val="24"/>
        </w:rPr>
        <w:t>K</w:t>
      </w:r>
      <w:r w:rsidRPr="00C95A6F">
        <w:rPr>
          <w:rFonts w:ascii="Times New Roman" w:eastAsia="KaiTi" w:hAnsi="Times New Roman" w:cs="Times New Roman"/>
          <w:sz w:val="24"/>
          <w:szCs w:val="24"/>
        </w:rPr>
        <w:t>－</w:t>
      </w:r>
      <w:r w:rsidRPr="00C95A6F">
        <w:rPr>
          <w:rFonts w:ascii="Times New Roman" w:eastAsia="KaiTi" w:hAnsi="Times New Roman" w:cs="Times New Roman"/>
          <w:sz w:val="24"/>
          <w:szCs w:val="24"/>
        </w:rPr>
        <w:t xml:space="preserve">12 </w:t>
      </w:r>
      <w:r w:rsidRPr="00C95A6F">
        <w:rPr>
          <w:rFonts w:ascii="Times New Roman" w:eastAsia="KaiTi" w:hAnsi="Times New Roman" w:cs="Times New Roman"/>
          <w:sz w:val="24"/>
          <w:szCs w:val="24"/>
        </w:rPr>
        <w:t>汉语教师如需</w:t>
      </w:r>
      <w:r w:rsidRPr="00C95A6F">
        <w:rPr>
          <w:rFonts w:ascii="Times New Roman" w:eastAsia="KaiTi" w:hAnsi="Times New Roman" w:cs="Times New Roman"/>
          <w:sz w:val="24"/>
          <w:szCs w:val="24"/>
        </w:rPr>
        <w:t xml:space="preserve">PDP </w:t>
      </w:r>
      <w:r w:rsidRPr="00C95A6F">
        <w:rPr>
          <w:rFonts w:ascii="Times New Roman" w:eastAsia="KaiTi" w:hAnsi="Times New Roman" w:cs="Times New Roman"/>
          <w:sz w:val="24"/>
          <w:szCs w:val="24"/>
        </w:rPr>
        <w:t>证书</w:t>
      </w:r>
      <w:r w:rsidRPr="00C95A6F">
        <w:rPr>
          <w:rFonts w:ascii="Times New Roman" w:eastAsia="KaiTi" w:hAnsi="Times New Roman" w:cs="Times New Roman"/>
          <w:sz w:val="24"/>
          <w:szCs w:val="24"/>
        </w:rPr>
        <w:t xml:space="preserve">, </w:t>
      </w:r>
      <w:r w:rsidRPr="00C95A6F">
        <w:rPr>
          <w:rFonts w:ascii="Times New Roman" w:eastAsia="KaiTi" w:hAnsi="Times New Roman" w:cs="Times New Roman"/>
          <w:sz w:val="24"/>
          <w:szCs w:val="24"/>
        </w:rPr>
        <w:t>可向学会总部申请</w:t>
      </w:r>
      <w:r w:rsidR="0020368B" w:rsidRPr="00C95A6F">
        <w:rPr>
          <w:rFonts w:ascii="Times New Roman" w:eastAsia="KaiTi" w:hAnsi="Times New Roman" w:cs="Times New Roman"/>
          <w:sz w:val="24"/>
          <w:szCs w:val="24"/>
        </w:rPr>
        <w:t xml:space="preserve"> </w:t>
      </w:r>
      <w:r w:rsidRPr="00C95A6F">
        <w:rPr>
          <w:rFonts w:ascii="Times New Roman" w:eastAsia="KaiTi" w:hAnsi="Times New Roman" w:cs="Times New Roman"/>
          <w:sz w:val="24"/>
          <w:szCs w:val="24"/>
        </w:rPr>
        <w:t>clta@andrew.cmu.edu</w:t>
      </w:r>
      <w:r w:rsidRPr="00C95A6F">
        <w:rPr>
          <w:rFonts w:ascii="Times New Roman" w:eastAsia="KaiTi" w:hAnsi="Times New Roman" w:cs="Times New Roman"/>
          <w:sz w:val="24"/>
          <w:szCs w:val="24"/>
        </w:rPr>
        <w:t>。</w:t>
      </w:r>
    </w:p>
    <w:p w14:paraId="7651FD78" w14:textId="77777777" w:rsidR="00B52F96" w:rsidRPr="00C95A6F" w:rsidRDefault="00B52F96" w:rsidP="00053087">
      <w:pPr>
        <w:autoSpaceDE w:val="0"/>
        <w:autoSpaceDN w:val="0"/>
        <w:adjustRightInd w:val="0"/>
        <w:spacing w:after="0" w:line="240" w:lineRule="auto"/>
        <w:rPr>
          <w:rFonts w:ascii="Times New Roman" w:eastAsia="KaiTi" w:hAnsi="Times New Roman" w:cs="Times New Roman"/>
          <w:sz w:val="24"/>
          <w:szCs w:val="24"/>
        </w:rPr>
      </w:pPr>
    </w:p>
    <w:p w14:paraId="296FE46A" w14:textId="795F4BD3" w:rsidR="003633FF" w:rsidRPr="00C95A6F" w:rsidRDefault="003633FF" w:rsidP="003633FF">
      <w:pPr>
        <w:autoSpaceDE w:val="0"/>
        <w:autoSpaceDN w:val="0"/>
        <w:adjustRightInd w:val="0"/>
        <w:spacing w:after="0" w:line="240" w:lineRule="auto"/>
        <w:jc w:val="center"/>
        <w:rPr>
          <w:rFonts w:ascii="Times New Roman" w:eastAsia="KaiTi" w:hAnsi="Times New Roman" w:cs="Times New Roman"/>
          <w:sz w:val="24"/>
          <w:szCs w:val="24"/>
        </w:rPr>
      </w:pPr>
      <w:r w:rsidRPr="00C95A6F">
        <w:rPr>
          <w:rFonts w:ascii="Times New Roman" w:eastAsia="KaiTi" w:hAnsi="Times New Roman" w:cs="Times New Roman"/>
          <w:sz w:val="24"/>
          <w:szCs w:val="24"/>
        </w:rPr>
        <w:t>*****</w:t>
      </w:r>
    </w:p>
    <w:p w14:paraId="57ECDA8F" w14:textId="77777777" w:rsidR="003633FF" w:rsidRPr="00C95A6F" w:rsidRDefault="003633FF" w:rsidP="003633FF">
      <w:pPr>
        <w:autoSpaceDE w:val="0"/>
        <w:autoSpaceDN w:val="0"/>
        <w:adjustRightInd w:val="0"/>
        <w:spacing w:after="0" w:line="240" w:lineRule="auto"/>
        <w:jc w:val="center"/>
        <w:rPr>
          <w:rFonts w:ascii="Times New Roman" w:eastAsia="KaiTi" w:hAnsi="Times New Roman" w:cs="Times New Roman"/>
          <w:sz w:val="24"/>
          <w:szCs w:val="24"/>
        </w:rPr>
      </w:pPr>
    </w:p>
    <w:p w14:paraId="6AB0AC7D" w14:textId="673E2275" w:rsidR="00053087" w:rsidRPr="00C95A6F" w:rsidRDefault="00053087" w:rsidP="003633FF">
      <w:pPr>
        <w:autoSpaceDE w:val="0"/>
        <w:autoSpaceDN w:val="0"/>
        <w:adjustRightInd w:val="0"/>
        <w:spacing w:after="0" w:line="240" w:lineRule="auto"/>
        <w:jc w:val="center"/>
        <w:rPr>
          <w:rFonts w:ascii="Times New Roman" w:eastAsia="KaiTi" w:hAnsi="Times New Roman" w:cs="Times New Roman"/>
          <w:sz w:val="24"/>
          <w:szCs w:val="24"/>
        </w:rPr>
      </w:pPr>
      <w:r w:rsidRPr="00C95A6F">
        <w:rPr>
          <w:rFonts w:ascii="Times New Roman" w:eastAsia="KaiTi" w:hAnsi="Times New Roman" w:cs="Times New Roman"/>
          <w:sz w:val="24"/>
          <w:szCs w:val="24"/>
        </w:rPr>
        <w:t>我们热切期待与各位同仁在</w:t>
      </w:r>
      <w:r w:rsidRPr="00C95A6F">
        <w:rPr>
          <w:rFonts w:ascii="Times New Roman" w:eastAsia="KaiTi" w:hAnsi="Times New Roman" w:cs="Times New Roman"/>
          <w:sz w:val="24"/>
          <w:szCs w:val="24"/>
        </w:rPr>
        <w:t>202</w:t>
      </w:r>
      <w:r w:rsidR="0020368B" w:rsidRPr="00C95A6F">
        <w:rPr>
          <w:rFonts w:ascii="Times New Roman" w:eastAsia="KaiTi" w:hAnsi="Times New Roman" w:cs="Times New Roman"/>
          <w:sz w:val="24"/>
          <w:szCs w:val="24"/>
        </w:rPr>
        <w:t>2</w:t>
      </w:r>
      <w:r w:rsidRPr="00C95A6F">
        <w:rPr>
          <w:rFonts w:ascii="Times New Roman" w:eastAsia="KaiTi" w:hAnsi="Times New Roman" w:cs="Times New Roman"/>
          <w:sz w:val="24"/>
          <w:szCs w:val="24"/>
        </w:rPr>
        <w:t xml:space="preserve"> </w:t>
      </w:r>
      <w:r w:rsidRPr="00C95A6F">
        <w:rPr>
          <w:rFonts w:ascii="Times New Roman" w:eastAsia="KaiTi" w:hAnsi="Times New Roman" w:cs="Times New Roman"/>
          <w:sz w:val="24"/>
          <w:szCs w:val="24"/>
        </w:rPr>
        <w:t>年美国中文教师学会年会相会！</w:t>
      </w:r>
    </w:p>
    <w:p w14:paraId="46873DFF" w14:textId="77777777" w:rsidR="0020368B" w:rsidRPr="00C95A6F" w:rsidRDefault="0020368B" w:rsidP="00053087">
      <w:pPr>
        <w:autoSpaceDE w:val="0"/>
        <w:autoSpaceDN w:val="0"/>
        <w:adjustRightInd w:val="0"/>
        <w:spacing w:after="0" w:line="240" w:lineRule="auto"/>
        <w:rPr>
          <w:rFonts w:ascii="Times New Roman" w:eastAsia="KaiTi" w:hAnsi="Times New Roman" w:cs="Times New Roman"/>
          <w:sz w:val="24"/>
          <w:szCs w:val="24"/>
        </w:rPr>
      </w:pPr>
    </w:p>
    <w:p w14:paraId="16D625C8" w14:textId="29AC944E" w:rsidR="00053087" w:rsidRPr="00C95A6F" w:rsidRDefault="00053087" w:rsidP="00F04395">
      <w:pPr>
        <w:autoSpaceDE w:val="0"/>
        <w:autoSpaceDN w:val="0"/>
        <w:adjustRightInd w:val="0"/>
        <w:spacing w:after="0" w:line="240" w:lineRule="auto"/>
        <w:jc w:val="center"/>
        <w:rPr>
          <w:rFonts w:ascii="Times New Roman" w:eastAsia="KaiTi" w:hAnsi="Times New Roman" w:cs="Times New Roman"/>
          <w:b/>
          <w:bCs/>
          <w:sz w:val="24"/>
          <w:szCs w:val="24"/>
        </w:rPr>
      </w:pPr>
      <w:r w:rsidRPr="00C95A6F">
        <w:rPr>
          <w:rFonts w:ascii="Times New Roman" w:eastAsia="KaiTi" w:hAnsi="Times New Roman" w:cs="Times New Roman"/>
          <w:b/>
          <w:bCs/>
          <w:sz w:val="24"/>
          <w:szCs w:val="24"/>
        </w:rPr>
        <w:t>202</w:t>
      </w:r>
      <w:r w:rsidR="0020368B" w:rsidRPr="00C95A6F">
        <w:rPr>
          <w:rFonts w:ascii="Times New Roman" w:eastAsia="KaiTi" w:hAnsi="Times New Roman" w:cs="Times New Roman"/>
          <w:b/>
          <w:bCs/>
          <w:sz w:val="24"/>
          <w:szCs w:val="24"/>
        </w:rPr>
        <w:t>2</w:t>
      </w:r>
      <w:r w:rsidRPr="00C95A6F">
        <w:rPr>
          <w:rFonts w:ascii="Times New Roman" w:eastAsia="KaiTi" w:hAnsi="Times New Roman" w:cs="Times New Roman"/>
          <w:b/>
          <w:bCs/>
          <w:sz w:val="24"/>
          <w:szCs w:val="24"/>
        </w:rPr>
        <w:t xml:space="preserve"> </w:t>
      </w:r>
      <w:r w:rsidRPr="00C95A6F">
        <w:rPr>
          <w:rFonts w:ascii="Times New Roman" w:eastAsia="KaiTi" w:hAnsi="Times New Roman" w:cs="Times New Roman"/>
          <w:b/>
          <w:bCs/>
          <w:sz w:val="24"/>
          <w:szCs w:val="24"/>
        </w:rPr>
        <w:t>年</w:t>
      </w:r>
      <w:r w:rsidR="00265E77" w:rsidRPr="00C95A6F">
        <w:rPr>
          <w:rFonts w:ascii="Times New Roman" w:eastAsia="KaiTi" w:hAnsi="Times New Roman" w:cs="Times New Roman"/>
          <w:b/>
          <w:bCs/>
          <w:sz w:val="24"/>
          <w:szCs w:val="24"/>
        </w:rPr>
        <w:t>美国中文教师学会</w:t>
      </w:r>
      <w:r w:rsidRPr="00C95A6F">
        <w:rPr>
          <w:rFonts w:ascii="Times New Roman" w:eastAsia="KaiTi" w:hAnsi="Times New Roman" w:cs="Times New Roman"/>
          <w:b/>
          <w:bCs/>
          <w:sz w:val="24"/>
          <w:szCs w:val="24"/>
        </w:rPr>
        <w:t>年会组委会</w:t>
      </w:r>
    </w:p>
    <w:p w14:paraId="024C0DF0" w14:textId="4BB0D45E" w:rsidR="003633FF" w:rsidRPr="00C95A6F" w:rsidRDefault="003633FF" w:rsidP="00F04395">
      <w:pPr>
        <w:autoSpaceDE w:val="0"/>
        <w:autoSpaceDN w:val="0"/>
        <w:adjustRightInd w:val="0"/>
        <w:spacing w:after="0" w:line="240" w:lineRule="auto"/>
        <w:jc w:val="center"/>
        <w:rPr>
          <w:rFonts w:ascii="Times New Roman" w:eastAsia="KaiTi" w:hAnsi="Times New Roman" w:cs="Times New Roman"/>
          <w:b/>
          <w:bCs/>
          <w:sz w:val="24"/>
          <w:szCs w:val="24"/>
        </w:rPr>
      </w:pPr>
      <w:proofErr w:type="spellStart"/>
      <w:r w:rsidRPr="00C95A6F">
        <w:rPr>
          <w:rFonts w:ascii="Times New Roman" w:eastAsia="KaiTi" w:hAnsi="Times New Roman" w:cs="Times New Roman"/>
          <w:color w:val="000000"/>
          <w:sz w:val="24"/>
          <w:szCs w:val="24"/>
          <w:shd w:val="clear" w:color="auto" w:fill="FAFAFA"/>
        </w:rPr>
        <w:t>Baozhang</w:t>
      </w:r>
      <w:proofErr w:type="spellEnd"/>
      <w:r w:rsidRPr="00C95A6F">
        <w:rPr>
          <w:rFonts w:ascii="Times New Roman" w:eastAsia="KaiTi" w:hAnsi="Times New Roman" w:cs="Times New Roman"/>
          <w:color w:val="000000"/>
          <w:sz w:val="24"/>
          <w:szCs w:val="24"/>
          <w:shd w:val="clear" w:color="auto" w:fill="FAFAFA"/>
        </w:rPr>
        <w:t xml:space="preserve"> He </w:t>
      </w:r>
      <w:r w:rsidRPr="00C95A6F">
        <w:rPr>
          <w:rFonts w:ascii="Times New Roman" w:eastAsia="KaiTi" w:hAnsi="Times New Roman" w:cs="Times New Roman"/>
          <w:color w:val="000000"/>
          <w:sz w:val="24"/>
          <w:szCs w:val="24"/>
          <w:shd w:val="clear" w:color="auto" w:fill="FAFAFA"/>
        </w:rPr>
        <w:t>何宝璋</w:t>
      </w:r>
      <w:r w:rsidR="005E0F03" w:rsidRPr="00C95A6F">
        <w:rPr>
          <w:rFonts w:ascii="Times New Roman" w:eastAsia="KaiTi" w:hAnsi="Times New Roman" w:cs="Times New Roman"/>
          <w:color w:val="000000"/>
          <w:sz w:val="24"/>
          <w:szCs w:val="24"/>
          <w:shd w:val="clear" w:color="auto" w:fill="FAFAFA"/>
        </w:rPr>
        <w:t xml:space="preserve"> </w:t>
      </w:r>
      <w:r w:rsidRPr="00C95A6F">
        <w:rPr>
          <w:rFonts w:ascii="Times New Roman" w:eastAsia="KaiTi" w:hAnsi="Times New Roman" w:cs="Times New Roman"/>
          <w:color w:val="000000"/>
          <w:sz w:val="24"/>
          <w:szCs w:val="24"/>
          <w:shd w:val="clear" w:color="auto" w:fill="FAFAFA"/>
        </w:rPr>
        <w:t xml:space="preserve">(Conference officer) </w:t>
      </w:r>
      <w:r w:rsidRPr="00C95A6F">
        <w:rPr>
          <w:rFonts w:ascii="Times New Roman" w:eastAsia="KaiTi" w:hAnsi="Times New Roman" w:cs="Times New Roman"/>
          <w:color w:val="000000"/>
          <w:sz w:val="24"/>
          <w:szCs w:val="24"/>
        </w:rPr>
        <w:br/>
      </w:r>
      <w:r w:rsidRPr="00C95A6F">
        <w:rPr>
          <w:rFonts w:ascii="Times New Roman" w:eastAsia="KaiTi" w:hAnsi="Times New Roman" w:cs="Times New Roman"/>
          <w:color w:val="000000"/>
          <w:sz w:val="24"/>
          <w:szCs w:val="24"/>
          <w:shd w:val="clear" w:color="auto" w:fill="FAFAFA"/>
        </w:rPr>
        <w:t xml:space="preserve">Xia Liang </w:t>
      </w:r>
      <w:r w:rsidRPr="00C95A6F">
        <w:rPr>
          <w:rFonts w:ascii="Times New Roman" w:eastAsia="KaiTi" w:hAnsi="Times New Roman" w:cs="Times New Roman"/>
          <w:color w:val="000000"/>
          <w:sz w:val="24"/>
          <w:szCs w:val="24"/>
          <w:shd w:val="clear" w:color="auto" w:fill="FAFAFA"/>
        </w:rPr>
        <w:t>梁霞</w:t>
      </w:r>
      <w:r w:rsidR="005E0F03" w:rsidRPr="00C95A6F">
        <w:rPr>
          <w:rFonts w:ascii="Times New Roman" w:eastAsia="KaiTi" w:hAnsi="Times New Roman" w:cs="Times New Roman"/>
          <w:color w:val="000000"/>
          <w:sz w:val="24"/>
          <w:szCs w:val="24"/>
          <w:shd w:val="clear" w:color="auto" w:fill="FAFAFA"/>
        </w:rPr>
        <w:t xml:space="preserve"> </w:t>
      </w:r>
      <w:r w:rsidRPr="00C95A6F">
        <w:rPr>
          <w:rFonts w:ascii="Times New Roman" w:eastAsia="KaiTi" w:hAnsi="Times New Roman" w:cs="Times New Roman"/>
          <w:color w:val="000000"/>
          <w:sz w:val="24"/>
          <w:szCs w:val="24"/>
          <w:shd w:val="clear" w:color="auto" w:fill="FAFAFA"/>
        </w:rPr>
        <w:t>(Workshop &amp; roundtable)</w:t>
      </w:r>
      <w:r w:rsidRPr="00C95A6F">
        <w:rPr>
          <w:rFonts w:ascii="Times New Roman" w:eastAsia="KaiTi" w:hAnsi="Times New Roman" w:cs="Times New Roman"/>
          <w:color w:val="000000"/>
          <w:sz w:val="24"/>
          <w:szCs w:val="24"/>
        </w:rPr>
        <w:br/>
      </w:r>
      <w:r w:rsidRPr="00C95A6F">
        <w:rPr>
          <w:rFonts w:ascii="Times New Roman" w:eastAsia="KaiTi" w:hAnsi="Times New Roman" w:cs="Times New Roman"/>
          <w:color w:val="000000"/>
          <w:sz w:val="24"/>
          <w:szCs w:val="24"/>
          <w:shd w:val="clear" w:color="auto" w:fill="FAFAFA"/>
        </w:rPr>
        <w:t xml:space="preserve">Jun Da </w:t>
      </w:r>
      <w:r w:rsidRPr="00C95A6F">
        <w:rPr>
          <w:rFonts w:ascii="Times New Roman" w:eastAsia="KaiTi" w:hAnsi="Times New Roman" w:cs="Times New Roman"/>
          <w:color w:val="000000"/>
          <w:sz w:val="24"/>
          <w:szCs w:val="24"/>
          <w:shd w:val="clear" w:color="auto" w:fill="FAFAFA"/>
        </w:rPr>
        <w:t>笪骏</w:t>
      </w:r>
      <w:r w:rsidR="005E0F03" w:rsidRPr="00C95A6F">
        <w:rPr>
          <w:rFonts w:ascii="Times New Roman" w:eastAsia="KaiTi" w:hAnsi="Times New Roman" w:cs="Times New Roman"/>
          <w:color w:val="000000"/>
          <w:sz w:val="24"/>
          <w:szCs w:val="24"/>
          <w:shd w:val="clear" w:color="auto" w:fill="FAFAFA"/>
        </w:rPr>
        <w:t xml:space="preserve"> </w:t>
      </w:r>
      <w:r w:rsidRPr="00C95A6F">
        <w:rPr>
          <w:rFonts w:ascii="Times New Roman" w:eastAsia="KaiTi" w:hAnsi="Times New Roman" w:cs="Times New Roman"/>
          <w:color w:val="000000"/>
          <w:sz w:val="24"/>
          <w:szCs w:val="24"/>
          <w:shd w:val="clear" w:color="auto" w:fill="FAFAFA"/>
        </w:rPr>
        <w:t>(Technology specialist)</w:t>
      </w:r>
      <w:r w:rsidRPr="00C95A6F">
        <w:rPr>
          <w:rFonts w:ascii="Times New Roman" w:eastAsia="KaiTi" w:hAnsi="Times New Roman" w:cs="Times New Roman"/>
          <w:color w:val="000000"/>
          <w:sz w:val="24"/>
          <w:szCs w:val="24"/>
        </w:rPr>
        <w:br/>
      </w:r>
      <w:r w:rsidRPr="00C95A6F">
        <w:rPr>
          <w:rFonts w:ascii="Times New Roman" w:eastAsia="KaiTi" w:hAnsi="Times New Roman" w:cs="Times New Roman"/>
          <w:color w:val="000000"/>
          <w:sz w:val="24"/>
          <w:szCs w:val="24"/>
          <w:shd w:val="clear" w:color="auto" w:fill="FAFAFA"/>
        </w:rPr>
        <w:t xml:space="preserve">Shuai Li </w:t>
      </w:r>
      <w:r w:rsidRPr="00C95A6F">
        <w:rPr>
          <w:rFonts w:ascii="Times New Roman" w:eastAsia="KaiTi" w:hAnsi="Times New Roman" w:cs="Times New Roman"/>
          <w:color w:val="000000"/>
          <w:sz w:val="24"/>
          <w:szCs w:val="24"/>
          <w:shd w:val="clear" w:color="auto" w:fill="FAFAFA"/>
        </w:rPr>
        <w:t>郦帅</w:t>
      </w:r>
      <w:r w:rsidR="005E0F03" w:rsidRPr="00C95A6F">
        <w:rPr>
          <w:rFonts w:ascii="Times New Roman" w:eastAsia="KaiTi" w:hAnsi="Times New Roman" w:cs="Times New Roman"/>
          <w:color w:val="000000"/>
          <w:sz w:val="24"/>
          <w:szCs w:val="24"/>
          <w:shd w:val="clear" w:color="auto" w:fill="FAFAFA"/>
        </w:rPr>
        <w:t xml:space="preserve"> </w:t>
      </w:r>
      <w:r w:rsidRPr="00C95A6F">
        <w:rPr>
          <w:rFonts w:ascii="Times New Roman" w:eastAsia="KaiTi" w:hAnsi="Times New Roman" w:cs="Times New Roman"/>
          <w:color w:val="000000"/>
          <w:sz w:val="24"/>
          <w:szCs w:val="24"/>
          <w:shd w:val="clear" w:color="auto" w:fill="FAFAFA"/>
        </w:rPr>
        <w:t>(Conference Co-Chair)</w:t>
      </w:r>
      <w:r w:rsidRPr="00C95A6F">
        <w:rPr>
          <w:rFonts w:ascii="Times New Roman" w:eastAsia="KaiTi" w:hAnsi="Times New Roman" w:cs="Times New Roman"/>
          <w:color w:val="000000"/>
          <w:sz w:val="24"/>
          <w:szCs w:val="24"/>
        </w:rPr>
        <w:br/>
      </w:r>
      <w:proofErr w:type="spellStart"/>
      <w:r w:rsidRPr="00C95A6F">
        <w:rPr>
          <w:rFonts w:ascii="Times New Roman" w:eastAsia="KaiTi" w:hAnsi="Times New Roman" w:cs="Times New Roman"/>
          <w:color w:val="000000"/>
          <w:sz w:val="24"/>
          <w:szCs w:val="24"/>
          <w:shd w:val="clear" w:color="auto" w:fill="FAFAFA"/>
        </w:rPr>
        <w:t>Zhongqi</w:t>
      </w:r>
      <w:proofErr w:type="spellEnd"/>
      <w:r w:rsidRPr="00C95A6F">
        <w:rPr>
          <w:rFonts w:ascii="Times New Roman" w:eastAsia="KaiTi" w:hAnsi="Times New Roman" w:cs="Times New Roman"/>
          <w:color w:val="000000"/>
          <w:sz w:val="24"/>
          <w:szCs w:val="24"/>
          <w:shd w:val="clear" w:color="auto" w:fill="FAFAFA"/>
        </w:rPr>
        <w:t xml:space="preserve"> Shi </w:t>
      </w:r>
      <w:r w:rsidRPr="00C95A6F">
        <w:rPr>
          <w:rFonts w:ascii="Times New Roman" w:eastAsia="KaiTi" w:hAnsi="Times New Roman" w:cs="Times New Roman"/>
          <w:color w:val="000000"/>
          <w:sz w:val="24"/>
          <w:szCs w:val="24"/>
          <w:shd w:val="clear" w:color="auto" w:fill="FAFAFA"/>
        </w:rPr>
        <w:t>史中琦</w:t>
      </w:r>
      <w:r w:rsidR="00B22080" w:rsidRPr="00C95A6F">
        <w:rPr>
          <w:rFonts w:ascii="Times New Roman" w:eastAsia="KaiTi" w:hAnsi="Times New Roman" w:cs="Times New Roman"/>
          <w:color w:val="000000"/>
          <w:sz w:val="24"/>
          <w:szCs w:val="24"/>
          <w:shd w:val="clear" w:color="auto" w:fill="FAFAFA"/>
        </w:rPr>
        <w:t xml:space="preserve"> </w:t>
      </w:r>
      <w:r w:rsidRPr="00C95A6F">
        <w:rPr>
          <w:rFonts w:ascii="Times New Roman" w:eastAsia="KaiTi" w:hAnsi="Times New Roman" w:cs="Times New Roman"/>
          <w:color w:val="000000"/>
          <w:sz w:val="24"/>
          <w:szCs w:val="24"/>
          <w:shd w:val="clear" w:color="auto" w:fill="FAFAFA"/>
        </w:rPr>
        <w:t>(Program chair)</w:t>
      </w:r>
      <w:r w:rsidRPr="00C95A6F">
        <w:rPr>
          <w:rFonts w:ascii="Times New Roman" w:eastAsia="KaiTi" w:hAnsi="Times New Roman" w:cs="Times New Roman"/>
          <w:color w:val="000000"/>
          <w:sz w:val="24"/>
          <w:szCs w:val="24"/>
        </w:rPr>
        <w:br/>
      </w:r>
      <w:r w:rsidRPr="00C95A6F">
        <w:rPr>
          <w:rFonts w:ascii="Times New Roman" w:eastAsia="KaiTi" w:hAnsi="Times New Roman" w:cs="Times New Roman"/>
          <w:color w:val="000000"/>
          <w:sz w:val="24"/>
          <w:szCs w:val="24"/>
          <w:shd w:val="clear" w:color="auto" w:fill="FAFAFA"/>
        </w:rPr>
        <w:t xml:space="preserve">Jing Wang </w:t>
      </w:r>
      <w:r w:rsidRPr="00C95A6F">
        <w:rPr>
          <w:rFonts w:ascii="Times New Roman" w:eastAsia="KaiTi" w:hAnsi="Times New Roman" w:cs="Times New Roman"/>
          <w:color w:val="000000"/>
          <w:sz w:val="24"/>
          <w:szCs w:val="24"/>
          <w:shd w:val="clear" w:color="auto" w:fill="FAFAFA"/>
        </w:rPr>
        <w:t>王静</w:t>
      </w:r>
      <w:r w:rsidRPr="00C95A6F">
        <w:rPr>
          <w:rFonts w:ascii="Times New Roman" w:eastAsia="KaiTi" w:hAnsi="Times New Roman" w:cs="Times New Roman"/>
          <w:color w:val="000000"/>
          <w:sz w:val="24"/>
          <w:szCs w:val="24"/>
          <w:shd w:val="clear" w:color="auto" w:fill="FAFAFA"/>
        </w:rPr>
        <w:t xml:space="preserve"> (Program Co-Chair)</w:t>
      </w:r>
      <w:r w:rsidRPr="00C95A6F">
        <w:rPr>
          <w:rFonts w:ascii="Times New Roman" w:eastAsia="KaiTi" w:hAnsi="Times New Roman" w:cs="Times New Roman"/>
          <w:color w:val="000000"/>
          <w:sz w:val="24"/>
          <w:szCs w:val="24"/>
        </w:rPr>
        <w:br/>
      </w:r>
      <w:r w:rsidRPr="00C95A6F">
        <w:rPr>
          <w:rFonts w:ascii="Times New Roman" w:eastAsia="KaiTi" w:hAnsi="Times New Roman" w:cs="Times New Roman"/>
          <w:color w:val="000000"/>
          <w:sz w:val="24"/>
          <w:szCs w:val="24"/>
          <w:shd w:val="clear" w:color="auto" w:fill="FAFAFA"/>
        </w:rPr>
        <w:t>Sue-</w:t>
      </w:r>
      <w:proofErr w:type="spellStart"/>
      <w:r w:rsidRPr="00C95A6F">
        <w:rPr>
          <w:rFonts w:ascii="Times New Roman" w:eastAsia="KaiTi" w:hAnsi="Times New Roman" w:cs="Times New Roman"/>
          <w:color w:val="000000"/>
          <w:sz w:val="24"/>
          <w:szCs w:val="24"/>
          <w:shd w:val="clear" w:color="auto" w:fill="FAFAFA"/>
        </w:rPr>
        <w:t>mei</w:t>
      </w:r>
      <w:proofErr w:type="spellEnd"/>
      <w:r w:rsidRPr="00C95A6F">
        <w:rPr>
          <w:rFonts w:ascii="Times New Roman" w:eastAsia="KaiTi" w:hAnsi="Times New Roman" w:cs="Times New Roman"/>
          <w:color w:val="000000"/>
          <w:sz w:val="24"/>
          <w:szCs w:val="24"/>
          <w:shd w:val="clear" w:color="auto" w:fill="FAFAFA"/>
        </w:rPr>
        <w:t xml:space="preserve"> Wu </w:t>
      </w:r>
      <w:r w:rsidRPr="00C95A6F">
        <w:rPr>
          <w:rFonts w:ascii="Times New Roman" w:eastAsia="KaiTi" w:hAnsi="Times New Roman" w:cs="Times New Roman"/>
          <w:color w:val="000000"/>
          <w:sz w:val="24"/>
          <w:szCs w:val="24"/>
          <w:shd w:val="clear" w:color="auto" w:fill="FAFAFA"/>
        </w:rPr>
        <w:t>吴素美</w:t>
      </w:r>
      <w:r w:rsidR="005E0F03" w:rsidRPr="00C95A6F">
        <w:rPr>
          <w:rFonts w:ascii="Times New Roman" w:eastAsia="KaiTi" w:hAnsi="Times New Roman" w:cs="Times New Roman"/>
          <w:color w:val="000000"/>
          <w:sz w:val="24"/>
          <w:szCs w:val="24"/>
          <w:shd w:val="clear" w:color="auto" w:fill="FAFAFA"/>
        </w:rPr>
        <w:t xml:space="preserve"> </w:t>
      </w:r>
      <w:r w:rsidRPr="00C95A6F">
        <w:rPr>
          <w:rFonts w:ascii="Times New Roman" w:eastAsia="KaiTi" w:hAnsi="Times New Roman" w:cs="Times New Roman"/>
          <w:color w:val="000000"/>
          <w:sz w:val="24"/>
          <w:szCs w:val="24"/>
          <w:shd w:val="clear" w:color="auto" w:fill="FAFAFA"/>
        </w:rPr>
        <w:t>(Headquarters)</w:t>
      </w:r>
      <w:r w:rsidRPr="00C95A6F">
        <w:rPr>
          <w:rFonts w:ascii="Times New Roman" w:eastAsia="KaiTi" w:hAnsi="Times New Roman" w:cs="Times New Roman"/>
          <w:color w:val="000000"/>
          <w:sz w:val="24"/>
          <w:szCs w:val="24"/>
        </w:rPr>
        <w:br/>
      </w:r>
      <w:proofErr w:type="spellStart"/>
      <w:r w:rsidRPr="00C95A6F">
        <w:rPr>
          <w:rFonts w:ascii="Times New Roman" w:eastAsia="KaiTi" w:hAnsi="Times New Roman" w:cs="Times New Roman"/>
          <w:color w:val="000000"/>
          <w:sz w:val="24"/>
          <w:szCs w:val="24"/>
          <w:shd w:val="clear" w:color="auto" w:fill="FAFAFA"/>
        </w:rPr>
        <w:t>Yongping</w:t>
      </w:r>
      <w:proofErr w:type="spellEnd"/>
      <w:r w:rsidRPr="00C95A6F">
        <w:rPr>
          <w:rFonts w:ascii="Times New Roman" w:eastAsia="KaiTi" w:hAnsi="Times New Roman" w:cs="Times New Roman"/>
          <w:color w:val="000000"/>
          <w:sz w:val="24"/>
          <w:szCs w:val="24"/>
          <w:shd w:val="clear" w:color="auto" w:fill="FAFAFA"/>
        </w:rPr>
        <w:t xml:space="preserve"> Zhu </w:t>
      </w:r>
      <w:r w:rsidRPr="00C95A6F">
        <w:rPr>
          <w:rFonts w:ascii="Times New Roman" w:eastAsia="KaiTi" w:hAnsi="Times New Roman" w:cs="Times New Roman"/>
          <w:color w:val="000000"/>
          <w:sz w:val="24"/>
          <w:szCs w:val="24"/>
          <w:shd w:val="clear" w:color="auto" w:fill="FAFAFA"/>
        </w:rPr>
        <w:t>朱永平</w:t>
      </w:r>
      <w:r w:rsidR="005E0F03" w:rsidRPr="00C95A6F">
        <w:rPr>
          <w:rFonts w:ascii="Times New Roman" w:eastAsia="KaiTi" w:hAnsi="Times New Roman" w:cs="Times New Roman"/>
          <w:color w:val="000000"/>
          <w:sz w:val="24"/>
          <w:szCs w:val="24"/>
          <w:shd w:val="clear" w:color="auto" w:fill="FAFAFA"/>
        </w:rPr>
        <w:t xml:space="preserve"> </w:t>
      </w:r>
      <w:r w:rsidRPr="00C95A6F">
        <w:rPr>
          <w:rFonts w:ascii="Times New Roman" w:eastAsia="KaiTi" w:hAnsi="Times New Roman" w:cs="Times New Roman"/>
          <w:color w:val="000000"/>
          <w:sz w:val="24"/>
          <w:szCs w:val="24"/>
          <w:shd w:val="clear" w:color="auto" w:fill="FAFAFA"/>
        </w:rPr>
        <w:t>(Conference Chair)</w:t>
      </w:r>
    </w:p>
    <w:p w14:paraId="3DBA12CF" w14:textId="49A1DBC3" w:rsidR="00B22080" w:rsidRPr="00C95A6F" w:rsidRDefault="00B22080" w:rsidP="00B22080">
      <w:pPr>
        <w:pStyle w:val="NoSpacing"/>
        <w:rPr>
          <w:rFonts w:ascii="Times New Roman" w:eastAsia="KaiTi" w:hAnsi="Times New Roman" w:cs="Times New Roman"/>
          <w:sz w:val="24"/>
          <w:szCs w:val="24"/>
        </w:rPr>
      </w:pPr>
    </w:p>
    <w:p w14:paraId="6178B336" w14:textId="6E80039E" w:rsidR="00B83AC3" w:rsidRPr="00C95A6F" w:rsidRDefault="00B83AC3" w:rsidP="00B22080">
      <w:pPr>
        <w:pStyle w:val="NoSpacing"/>
        <w:rPr>
          <w:rFonts w:ascii="Times New Roman" w:eastAsia="KaiTi" w:hAnsi="Times New Roman" w:cs="Times New Roman"/>
          <w:sz w:val="24"/>
          <w:szCs w:val="24"/>
        </w:rPr>
      </w:pPr>
    </w:p>
    <w:p w14:paraId="4017BEE8" w14:textId="6A03A385" w:rsidR="00B83AC3" w:rsidRPr="00C95A6F" w:rsidRDefault="00B83AC3" w:rsidP="00B22080">
      <w:pPr>
        <w:pStyle w:val="NoSpacing"/>
        <w:rPr>
          <w:rFonts w:ascii="Times New Roman" w:eastAsia="KaiTi" w:hAnsi="Times New Roman" w:cs="Times New Roman"/>
          <w:sz w:val="24"/>
          <w:szCs w:val="24"/>
        </w:rPr>
      </w:pPr>
    </w:p>
    <w:p w14:paraId="28A50BF8" w14:textId="5EC8FD16" w:rsidR="00B83AC3" w:rsidRPr="00C95A6F" w:rsidRDefault="00B83AC3" w:rsidP="00B22080">
      <w:pPr>
        <w:pStyle w:val="NoSpacing"/>
        <w:rPr>
          <w:rFonts w:ascii="Times New Roman" w:eastAsia="KaiTi" w:hAnsi="Times New Roman" w:cs="Times New Roman"/>
          <w:sz w:val="24"/>
          <w:szCs w:val="24"/>
        </w:rPr>
      </w:pPr>
    </w:p>
    <w:p w14:paraId="5FA22695" w14:textId="6AAF0A0D" w:rsidR="00B83AC3" w:rsidRPr="00C95A6F" w:rsidRDefault="00B83AC3" w:rsidP="00B22080">
      <w:pPr>
        <w:pStyle w:val="NoSpacing"/>
        <w:rPr>
          <w:rFonts w:ascii="Times New Roman" w:eastAsia="KaiTi" w:hAnsi="Times New Roman" w:cs="Times New Roman"/>
          <w:sz w:val="24"/>
          <w:szCs w:val="24"/>
        </w:rPr>
      </w:pPr>
    </w:p>
    <w:p w14:paraId="58219274" w14:textId="268FBCEA" w:rsidR="00B83AC3" w:rsidRPr="00C95A6F" w:rsidRDefault="00B83AC3" w:rsidP="00B22080">
      <w:pPr>
        <w:pStyle w:val="NoSpacing"/>
        <w:rPr>
          <w:rFonts w:ascii="Times New Roman" w:eastAsia="KaiTi" w:hAnsi="Times New Roman" w:cs="Times New Roman"/>
          <w:sz w:val="24"/>
          <w:szCs w:val="24"/>
        </w:rPr>
      </w:pPr>
    </w:p>
    <w:p w14:paraId="734F3499" w14:textId="40A1B862" w:rsidR="005E0F03" w:rsidRPr="00C95A6F" w:rsidRDefault="005E0F03" w:rsidP="00B22080">
      <w:pPr>
        <w:pStyle w:val="NoSpacing"/>
        <w:rPr>
          <w:rFonts w:ascii="Times New Roman" w:eastAsia="KaiTi" w:hAnsi="Times New Roman" w:cs="Times New Roman"/>
          <w:sz w:val="24"/>
          <w:szCs w:val="24"/>
        </w:rPr>
      </w:pPr>
    </w:p>
    <w:p w14:paraId="172B6989" w14:textId="777C6FC1" w:rsidR="005E0F03" w:rsidRPr="00C95A6F" w:rsidRDefault="005E0F03" w:rsidP="00B22080">
      <w:pPr>
        <w:pStyle w:val="NoSpacing"/>
        <w:rPr>
          <w:rFonts w:ascii="Times New Roman" w:eastAsia="KaiTi" w:hAnsi="Times New Roman" w:cs="Times New Roman"/>
          <w:sz w:val="24"/>
          <w:szCs w:val="24"/>
        </w:rPr>
      </w:pPr>
    </w:p>
    <w:p w14:paraId="7BD827C9" w14:textId="2E7B40C8" w:rsidR="005E0F03" w:rsidRPr="00C95A6F" w:rsidRDefault="005E0F03" w:rsidP="00B22080">
      <w:pPr>
        <w:pStyle w:val="NoSpacing"/>
        <w:rPr>
          <w:rFonts w:ascii="Times New Roman" w:eastAsia="KaiTi" w:hAnsi="Times New Roman" w:cs="Times New Roman"/>
          <w:sz w:val="24"/>
          <w:szCs w:val="24"/>
        </w:rPr>
      </w:pPr>
    </w:p>
    <w:p w14:paraId="49710EC0" w14:textId="114FAA47" w:rsidR="005E0F03" w:rsidRPr="00C95A6F" w:rsidRDefault="005E0F03" w:rsidP="00B22080">
      <w:pPr>
        <w:pStyle w:val="NoSpacing"/>
        <w:rPr>
          <w:rFonts w:ascii="Times New Roman" w:eastAsia="KaiTi" w:hAnsi="Times New Roman" w:cs="Times New Roman"/>
          <w:sz w:val="24"/>
          <w:szCs w:val="24"/>
        </w:rPr>
      </w:pPr>
    </w:p>
    <w:p w14:paraId="3844270E" w14:textId="299B25F2" w:rsidR="005E0F03" w:rsidRPr="00C95A6F" w:rsidRDefault="005E0F03" w:rsidP="00B22080">
      <w:pPr>
        <w:pStyle w:val="NoSpacing"/>
        <w:rPr>
          <w:rFonts w:ascii="Times New Roman" w:eastAsia="KaiTi" w:hAnsi="Times New Roman" w:cs="Times New Roman"/>
          <w:sz w:val="24"/>
          <w:szCs w:val="24"/>
        </w:rPr>
      </w:pPr>
    </w:p>
    <w:p w14:paraId="400B70EF" w14:textId="11F84743" w:rsidR="005E0F03" w:rsidRPr="00C95A6F" w:rsidRDefault="005E0F03" w:rsidP="00B22080">
      <w:pPr>
        <w:pStyle w:val="NoSpacing"/>
        <w:rPr>
          <w:rFonts w:ascii="Times New Roman" w:eastAsia="KaiTi" w:hAnsi="Times New Roman" w:cs="Times New Roman"/>
          <w:sz w:val="24"/>
          <w:szCs w:val="24"/>
        </w:rPr>
      </w:pPr>
    </w:p>
    <w:p w14:paraId="7CD27EEC" w14:textId="325C1CAB" w:rsidR="005E0F03" w:rsidRPr="00C95A6F" w:rsidRDefault="005E0F03" w:rsidP="00B22080">
      <w:pPr>
        <w:pStyle w:val="NoSpacing"/>
        <w:rPr>
          <w:rFonts w:ascii="Times New Roman" w:eastAsia="KaiTi" w:hAnsi="Times New Roman" w:cs="Times New Roman"/>
          <w:sz w:val="24"/>
          <w:szCs w:val="24"/>
        </w:rPr>
      </w:pPr>
    </w:p>
    <w:p w14:paraId="12C4AC8F" w14:textId="1E1C94A9" w:rsidR="005E0F03" w:rsidRPr="00C95A6F" w:rsidRDefault="005E0F03" w:rsidP="00B22080">
      <w:pPr>
        <w:pStyle w:val="NoSpacing"/>
        <w:rPr>
          <w:rFonts w:ascii="Times New Roman" w:eastAsia="KaiTi" w:hAnsi="Times New Roman" w:cs="Times New Roman"/>
          <w:sz w:val="24"/>
          <w:szCs w:val="24"/>
        </w:rPr>
      </w:pPr>
    </w:p>
    <w:p w14:paraId="497FDF66" w14:textId="49AA3B3F" w:rsidR="005E0F03" w:rsidRPr="00C95A6F" w:rsidRDefault="005E0F03" w:rsidP="00B22080">
      <w:pPr>
        <w:pStyle w:val="NoSpacing"/>
        <w:rPr>
          <w:rFonts w:ascii="Times New Roman" w:eastAsia="KaiTi" w:hAnsi="Times New Roman" w:cs="Times New Roman"/>
          <w:sz w:val="24"/>
          <w:szCs w:val="24"/>
        </w:rPr>
      </w:pPr>
    </w:p>
    <w:p w14:paraId="22AFCF02" w14:textId="4DA54183" w:rsidR="005E0F03" w:rsidRPr="00C95A6F" w:rsidRDefault="005E0F03" w:rsidP="00B22080">
      <w:pPr>
        <w:pStyle w:val="NoSpacing"/>
        <w:rPr>
          <w:rFonts w:ascii="Times New Roman" w:eastAsia="KaiTi" w:hAnsi="Times New Roman" w:cs="Times New Roman"/>
          <w:sz w:val="24"/>
          <w:szCs w:val="24"/>
        </w:rPr>
      </w:pPr>
    </w:p>
    <w:p w14:paraId="57CF2ADC" w14:textId="41AC25D2" w:rsidR="005E0F03" w:rsidRPr="00C95A6F" w:rsidRDefault="005E0F03" w:rsidP="00B22080">
      <w:pPr>
        <w:pStyle w:val="NoSpacing"/>
        <w:rPr>
          <w:rFonts w:ascii="Times New Roman" w:eastAsia="KaiTi" w:hAnsi="Times New Roman" w:cs="Times New Roman"/>
          <w:sz w:val="24"/>
          <w:szCs w:val="24"/>
        </w:rPr>
      </w:pPr>
    </w:p>
    <w:p w14:paraId="0433B259" w14:textId="4E4DB7A1" w:rsidR="005E0F03" w:rsidRPr="00C95A6F" w:rsidRDefault="005E0F03" w:rsidP="00B22080">
      <w:pPr>
        <w:pStyle w:val="NoSpacing"/>
        <w:rPr>
          <w:rFonts w:ascii="Times New Roman" w:eastAsia="KaiTi" w:hAnsi="Times New Roman" w:cs="Times New Roman"/>
          <w:sz w:val="24"/>
          <w:szCs w:val="24"/>
        </w:rPr>
      </w:pPr>
    </w:p>
    <w:p w14:paraId="168A7747" w14:textId="590EA5D3" w:rsidR="005E0F03" w:rsidRPr="00C95A6F" w:rsidRDefault="005E0F03" w:rsidP="00B22080">
      <w:pPr>
        <w:pStyle w:val="NoSpacing"/>
        <w:rPr>
          <w:rFonts w:ascii="Times New Roman" w:eastAsia="KaiTi" w:hAnsi="Times New Roman" w:cs="Times New Roman"/>
          <w:sz w:val="24"/>
          <w:szCs w:val="24"/>
        </w:rPr>
      </w:pPr>
    </w:p>
    <w:p w14:paraId="21FC70FD" w14:textId="6C874B83" w:rsidR="005E0F03" w:rsidRPr="00C95A6F" w:rsidRDefault="005E0F03" w:rsidP="00B22080">
      <w:pPr>
        <w:pStyle w:val="NoSpacing"/>
        <w:rPr>
          <w:rFonts w:ascii="Times New Roman" w:eastAsia="KaiTi" w:hAnsi="Times New Roman" w:cs="Times New Roman"/>
          <w:sz w:val="24"/>
          <w:szCs w:val="24"/>
        </w:rPr>
      </w:pPr>
    </w:p>
    <w:p w14:paraId="1D68C3DF" w14:textId="572F0F69" w:rsidR="005E0F03" w:rsidRPr="00C95A6F" w:rsidRDefault="005E0F03" w:rsidP="00B22080">
      <w:pPr>
        <w:pStyle w:val="NoSpacing"/>
        <w:rPr>
          <w:rFonts w:ascii="Times New Roman" w:eastAsia="KaiTi" w:hAnsi="Times New Roman" w:cs="Times New Roman"/>
          <w:sz w:val="24"/>
          <w:szCs w:val="24"/>
        </w:rPr>
      </w:pPr>
    </w:p>
    <w:p w14:paraId="436F2156" w14:textId="195EB331" w:rsidR="005E0F03" w:rsidRPr="00C95A6F" w:rsidRDefault="005E0F03" w:rsidP="00B22080">
      <w:pPr>
        <w:pStyle w:val="NoSpacing"/>
        <w:rPr>
          <w:rFonts w:ascii="Times New Roman" w:eastAsia="KaiTi" w:hAnsi="Times New Roman" w:cs="Times New Roman"/>
          <w:sz w:val="24"/>
          <w:szCs w:val="24"/>
        </w:rPr>
      </w:pPr>
    </w:p>
    <w:p w14:paraId="610D1532" w14:textId="4DF31A6C" w:rsidR="005E0F03" w:rsidRPr="00C95A6F" w:rsidRDefault="005E0F03" w:rsidP="00B22080">
      <w:pPr>
        <w:pStyle w:val="NoSpacing"/>
        <w:rPr>
          <w:rFonts w:ascii="Times New Roman" w:eastAsia="KaiTi" w:hAnsi="Times New Roman" w:cs="Times New Roman"/>
          <w:sz w:val="24"/>
          <w:szCs w:val="24"/>
        </w:rPr>
      </w:pPr>
    </w:p>
    <w:p w14:paraId="0249735C" w14:textId="56DB46E5" w:rsidR="005E0F03" w:rsidRPr="00C95A6F" w:rsidRDefault="005E0F03" w:rsidP="00B22080">
      <w:pPr>
        <w:pStyle w:val="NoSpacing"/>
        <w:rPr>
          <w:rFonts w:ascii="Times New Roman" w:eastAsia="KaiTi" w:hAnsi="Times New Roman" w:cs="Times New Roman"/>
          <w:sz w:val="24"/>
          <w:szCs w:val="24"/>
        </w:rPr>
      </w:pPr>
    </w:p>
    <w:p w14:paraId="353B9B0F" w14:textId="4AB84D17" w:rsidR="005E0F03" w:rsidRPr="00C95A6F" w:rsidRDefault="005E0F03" w:rsidP="00B22080">
      <w:pPr>
        <w:pStyle w:val="NoSpacing"/>
        <w:rPr>
          <w:rFonts w:ascii="Times New Roman" w:eastAsia="KaiTi" w:hAnsi="Times New Roman" w:cs="Times New Roman"/>
          <w:sz w:val="24"/>
          <w:szCs w:val="24"/>
        </w:rPr>
      </w:pPr>
    </w:p>
    <w:p w14:paraId="1B723F81" w14:textId="08FAEAAB" w:rsidR="005E0F03" w:rsidRPr="00C95A6F" w:rsidRDefault="005E0F03" w:rsidP="00B22080">
      <w:pPr>
        <w:pStyle w:val="NoSpacing"/>
        <w:rPr>
          <w:rFonts w:ascii="Times New Roman" w:eastAsia="KaiTi" w:hAnsi="Times New Roman" w:cs="Times New Roman"/>
          <w:sz w:val="24"/>
          <w:szCs w:val="24"/>
        </w:rPr>
      </w:pPr>
    </w:p>
    <w:p w14:paraId="1D095B72" w14:textId="0B05D62C" w:rsidR="005E0F03" w:rsidRPr="00C95A6F" w:rsidRDefault="005E0F03" w:rsidP="00B22080">
      <w:pPr>
        <w:pStyle w:val="NoSpacing"/>
        <w:rPr>
          <w:rFonts w:ascii="Times New Roman" w:eastAsia="KaiTi" w:hAnsi="Times New Roman" w:cs="Times New Roman"/>
          <w:sz w:val="24"/>
          <w:szCs w:val="24"/>
        </w:rPr>
      </w:pPr>
    </w:p>
    <w:p w14:paraId="79F5FA79" w14:textId="6C96DF67" w:rsidR="005E0F03" w:rsidRPr="00C95A6F" w:rsidRDefault="005E0F03" w:rsidP="00B22080">
      <w:pPr>
        <w:pStyle w:val="NoSpacing"/>
        <w:rPr>
          <w:rFonts w:ascii="Times New Roman" w:eastAsia="KaiTi" w:hAnsi="Times New Roman" w:cs="Times New Roman"/>
          <w:sz w:val="24"/>
          <w:szCs w:val="24"/>
        </w:rPr>
      </w:pPr>
    </w:p>
    <w:p w14:paraId="58A7F3F6" w14:textId="3E470420" w:rsidR="005E0F03" w:rsidRPr="00C95A6F" w:rsidRDefault="005E0F03" w:rsidP="00B22080">
      <w:pPr>
        <w:pStyle w:val="NoSpacing"/>
        <w:rPr>
          <w:rFonts w:ascii="Times New Roman" w:eastAsia="KaiTi" w:hAnsi="Times New Roman" w:cs="Times New Roman"/>
          <w:sz w:val="24"/>
          <w:szCs w:val="24"/>
        </w:rPr>
      </w:pPr>
    </w:p>
    <w:p w14:paraId="51BD51D6" w14:textId="77777777" w:rsidR="00D85104" w:rsidRPr="00C95A6F" w:rsidRDefault="00D85104" w:rsidP="00D85104">
      <w:pPr>
        <w:autoSpaceDE w:val="0"/>
        <w:autoSpaceDN w:val="0"/>
        <w:adjustRightInd w:val="0"/>
        <w:spacing w:after="0" w:line="240" w:lineRule="auto"/>
        <w:jc w:val="center"/>
        <w:rPr>
          <w:rFonts w:ascii="Times New Roman" w:eastAsia="KaiTi" w:hAnsi="Times New Roman" w:cs="Times New Roman"/>
          <w:b/>
          <w:bCs/>
          <w:color w:val="FF0000"/>
          <w:sz w:val="32"/>
          <w:szCs w:val="32"/>
        </w:rPr>
      </w:pPr>
      <w:r w:rsidRPr="00C95A6F">
        <w:rPr>
          <w:rFonts w:ascii="Times New Roman" w:eastAsia="KaiTi" w:hAnsi="Times New Roman" w:cs="Times New Roman"/>
          <w:b/>
          <w:bCs/>
          <w:noProof/>
          <w:color w:val="FF0000"/>
          <w:sz w:val="24"/>
          <w:szCs w:val="24"/>
          <w:lang w:eastAsia="en-US"/>
        </w:rPr>
        <w:drawing>
          <wp:inline distT="0" distB="0" distL="0" distR="0" wp14:anchorId="66F95069" wp14:editId="058ECBE7">
            <wp:extent cx="2670243" cy="228495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TA 60周年 logo 2.png"/>
                    <pic:cNvPicPr/>
                  </pic:nvPicPr>
                  <pic:blipFill>
                    <a:blip r:embed="rId8">
                      <a:extLst>
                        <a:ext uri="{28A0092B-C50C-407E-A947-70E740481C1C}">
                          <a14:useLocalDpi xmlns:a14="http://schemas.microsoft.com/office/drawing/2010/main" val="0"/>
                        </a:ext>
                      </a:extLst>
                    </a:blip>
                    <a:stretch>
                      <a:fillRect/>
                    </a:stretch>
                  </pic:blipFill>
                  <pic:spPr>
                    <a:xfrm>
                      <a:off x="0" y="0"/>
                      <a:ext cx="2671793" cy="2286283"/>
                    </a:xfrm>
                    <a:prstGeom prst="rect">
                      <a:avLst/>
                    </a:prstGeom>
                  </pic:spPr>
                </pic:pic>
              </a:graphicData>
            </a:graphic>
          </wp:inline>
        </w:drawing>
      </w:r>
      <w:r w:rsidRPr="00C95A6F">
        <w:rPr>
          <w:rFonts w:ascii="Times New Roman" w:eastAsia="KaiTi" w:hAnsi="Times New Roman" w:cs="Times New Roman"/>
          <w:b/>
          <w:bCs/>
          <w:color w:val="FF0000"/>
          <w:sz w:val="24"/>
          <w:szCs w:val="24"/>
        </w:rPr>
        <w:t xml:space="preserve">      </w:t>
      </w:r>
      <w:r w:rsidRPr="00C95A6F">
        <w:rPr>
          <w:rFonts w:ascii="Times New Roman" w:eastAsia="KaiTi" w:hAnsi="Times New Roman" w:cs="Times New Roman"/>
          <w:b/>
          <w:bCs/>
          <w:color w:val="FF0000"/>
          <w:sz w:val="32"/>
          <w:szCs w:val="32"/>
        </w:rPr>
        <w:t>CLTA Website: https://clta-us.org</w:t>
      </w:r>
    </w:p>
    <w:p w14:paraId="45761EB6" w14:textId="5F84F2D9" w:rsidR="005E0F03" w:rsidRPr="00C95A6F" w:rsidRDefault="005E0F03" w:rsidP="00B22080">
      <w:pPr>
        <w:pStyle w:val="NoSpacing"/>
        <w:rPr>
          <w:rFonts w:ascii="Times New Roman" w:eastAsia="KaiTi" w:hAnsi="Times New Roman" w:cs="Times New Roman"/>
          <w:sz w:val="24"/>
          <w:szCs w:val="24"/>
        </w:rPr>
      </w:pPr>
    </w:p>
    <w:p w14:paraId="0A655AA8" w14:textId="6D53A11E" w:rsidR="005E0F03" w:rsidRPr="00C95A6F" w:rsidRDefault="005E0F03" w:rsidP="00B22080">
      <w:pPr>
        <w:pStyle w:val="NoSpacing"/>
        <w:rPr>
          <w:rFonts w:ascii="Times New Roman" w:eastAsia="KaiTi" w:hAnsi="Times New Roman" w:cs="Times New Roman"/>
          <w:sz w:val="24"/>
          <w:szCs w:val="24"/>
        </w:rPr>
      </w:pPr>
    </w:p>
    <w:p w14:paraId="6D8F5E4A" w14:textId="30213D63" w:rsidR="00B83AC3" w:rsidRPr="00C95A6F" w:rsidRDefault="00B83AC3" w:rsidP="00B22080">
      <w:pPr>
        <w:pStyle w:val="NoSpacing"/>
        <w:rPr>
          <w:rFonts w:ascii="Times New Roman" w:eastAsia="KaiTi" w:hAnsi="Times New Roman" w:cs="Times New Roman"/>
          <w:sz w:val="24"/>
          <w:szCs w:val="24"/>
        </w:rPr>
      </w:pPr>
    </w:p>
    <w:p w14:paraId="648D4894" w14:textId="072DE020" w:rsidR="00B83AC3" w:rsidRPr="00C95A6F" w:rsidRDefault="00B83AC3" w:rsidP="00B83AC3">
      <w:pPr>
        <w:autoSpaceDE w:val="0"/>
        <w:autoSpaceDN w:val="0"/>
        <w:adjustRightInd w:val="0"/>
        <w:spacing w:after="0" w:line="240" w:lineRule="auto"/>
        <w:jc w:val="center"/>
        <w:rPr>
          <w:rFonts w:ascii="Times New Roman" w:eastAsia="KaiTi" w:hAnsi="Times New Roman" w:cs="Times New Roman"/>
          <w:b/>
          <w:bCs/>
          <w:sz w:val="28"/>
          <w:szCs w:val="28"/>
          <w:lang w:eastAsia="zh-TW"/>
        </w:rPr>
      </w:pPr>
      <w:r w:rsidRPr="00C95A6F">
        <w:rPr>
          <w:rFonts w:ascii="Times New Roman" w:eastAsia="KaiTi" w:hAnsi="Times New Roman" w:cs="Times New Roman"/>
          <w:b/>
          <w:bCs/>
          <w:sz w:val="28"/>
          <w:szCs w:val="28"/>
          <w:lang w:eastAsia="zh-TW"/>
        </w:rPr>
        <w:t>2022</w:t>
      </w:r>
      <w:r w:rsidR="00D85104" w:rsidRPr="00C95A6F">
        <w:rPr>
          <w:rFonts w:ascii="Times New Roman" w:eastAsia="KaiTi" w:hAnsi="Times New Roman" w:cs="Times New Roman"/>
          <w:b/>
          <w:bCs/>
          <w:sz w:val="28"/>
          <w:szCs w:val="28"/>
          <w:lang w:eastAsia="zh-TW"/>
        </w:rPr>
        <w:t>年美國中文教師學會年會徵</w:t>
      </w:r>
      <w:r w:rsidRPr="00C95A6F">
        <w:rPr>
          <w:rFonts w:ascii="Times New Roman" w:eastAsia="KaiTi" w:hAnsi="Times New Roman" w:cs="Times New Roman"/>
          <w:b/>
          <w:bCs/>
          <w:sz w:val="28"/>
          <w:szCs w:val="28"/>
          <w:lang w:eastAsia="zh-TW"/>
        </w:rPr>
        <w:t>稿通知（一號通知）</w:t>
      </w:r>
    </w:p>
    <w:p w14:paraId="2FF587CF" w14:textId="77777777" w:rsidR="00B83AC3" w:rsidRPr="00C95A6F" w:rsidRDefault="00B83AC3" w:rsidP="00B83AC3">
      <w:pPr>
        <w:autoSpaceDE w:val="0"/>
        <w:autoSpaceDN w:val="0"/>
        <w:adjustRightInd w:val="0"/>
        <w:spacing w:after="0" w:line="240" w:lineRule="auto"/>
        <w:jc w:val="center"/>
        <w:rPr>
          <w:rFonts w:ascii="Times New Roman" w:eastAsia="KaiTi" w:hAnsi="Times New Roman" w:cs="Times New Roman"/>
          <w:sz w:val="24"/>
          <w:szCs w:val="24"/>
          <w:lang w:eastAsia="zh-TW"/>
        </w:rPr>
      </w:pPr>
    </w:p>
    <w:p w14:paraId="51A60360" w14:textId="77777777" w:rsidR="00B83AC3" w:rsidRPr="00C95A6F" w:rsidRDefault="00B83AC3" w:rsidP="00B83AC3">
      <w:pPr>
        <w:autoSpaceDE w:val="0"/>
        <w:autoSpaceDN w:val="0"/>
        <w:adjustRightInd w:val="0"/>
        <w:spacing w:after="0" w:line="240" w:lineRule="auto"/>
        <w:ind w:firstLine="720"/>
        <w:rPr>
          <w:rFonts w:ascii="Times New Roman" w:eastAsia="KaiTi" w:hAnsi="Times New Roman" w:cs="Times New Roman"/>
          <w:sz w:val="24"/>
          <w:szCs w:val="24"/>
          <w:lang w:eastAsia="zh-TW"/>
        </w:rPr>
      </w:pPr>
      <w:r w:rsidRPr="00C95A6F">
        <w:rPr>
          <w:rFonts w:ascii="Times New Roman" w:eastAsia="KaiTi" w:hAnsi="Times New Roman" w:cs="Times New Roman"/>
          <w:b/>
          <w:sz w:val="24"/>
          <w:szCs w:val="24"/>
          <w:lang w:eastAsia="zh-TW"/>
        </w:rPr>
        <w:t>美國中文教師學會</w:t>
      </w:r>
      <w:r w:rsidRPr="00C95A6F">
        <w:rPr>
          <w:rFonts w:ascii="Times New Roman" w:eastAsia="KaiTi" w:hAnsi="Times New Roman" w:cs="Times New Roman"/>
          <w:b/>
          <w:sz w:val="24"/>
          <w:szCs w:val="24"/>
          <w:lang w:eastAsia="zh-TW"/>
        </w:rPr>
        <w:t xml:space="preserve"> </w:t>
      </w:r>
      <w:r w:rsidRPr="00C95A6F">
        <w:rPr>
          <w:rFonts w:ascii="Times New Roman" w:eastAsia="KaiTi" w:hAnsi="Times New Roman" w:cs="Times New Roman"/>
          <w:b/>
          <w:sz w:val="24"/>
          <w:szCs w:val="24"/>
          <w:lang w:eastAsia="zh-TW"/>
        </w:rPr>
        <w:t>（</w:t>
      </w:r>
      <w:r w:rsidRPr="00C95A6F">
        <w:rPr>
          <w:rFonts w:ascii="Times New Roman" w:eastAsia="KaiTi" w:hAnsi="Times New Roman" w:cs="Times New Roman"/>
          <w:b/>
          <w:sz w:val="24"/>
          <w:szCs w:val="24"/>
          <w:lang w:eastAsia="zh-TW"/>
        </w:rPr>
        <w:t>CLTA-USA</w:t>
      </w:r>
      <w:r w:rsidRPr="00C95A6F">
        <w:rPr>
          <w:rFonts w:ascii="Times New Roman" w:eastAsia="KaiTi" w:hAnsi="Times New Roman" w:cs="Times New Roman"/>
          <w:b/>
          <w:sz w:val="24"/>
          <w:szCs w:val="24"/>
          <w:lang w:eastAsia="zh-TW"/>
        </w:rPr>
        <w:t>）</w:t>
      </w:r>
      <w:r w:rsidRPr="00C95A6F">
        <w:rPr>
          <w:rFonts w:ascii="Times New Roman" w:eastAsia="KaiTi" w:hAnsi="Times New Roman" w:cs="Times New Roman"/>
          <w:sz w:val="24"/>
          <w:szCs w:val="24"/>
          <w:lang w:eastAsia="zh-TW"/>
        </w:rPr>
        <w:t>計劃於</w:t>
      </w:r>
      <w:r w:rsidRPr="00C95A6F">
        <w:rPr>
          <w:rFonts w:ascii="Times New Roman" w:eastAsia="KaiTi" w:hAnsi="Times New Roman" w:cs="Times New Roman"/>
          <w:b/>
          <w:sz w:val="24"/>
          <w:szCs w:val="24"/>
          <w:lang w:eastAsia="zh-TW"/>
        </w:rPr>
        <w:t xml:space="preserve">2022 </w:t>
      </w:r>
      <w:r w:rsidRPr="00C95A6F">
        <w:rPr>
          <w:rFonts w:ascii="Times New Roman" w:eastAsia="KaiTi" w:hAnsi="Times New Roman" w:cs="Times New Roman"/>
          <w:b/>
          <w:sz w:val="24"/>
          <w:szCs w:val="24"/>
          <w:lang w:eastAsia="zh-TW"/>
        </w:rPr>
        <w:t>年</w:t>
      </w:r>
      <w:r w:rsidRPr="00C95A6F">
        <w:rPr>
          <w:rFonts w:ascii="Times New Roman" w:eastAsia="KaiTi" w:hAnsi="Times New Roman" w:cs="Times New Roman"/>
          <w:b/>
          <w:sz w:val="24"/>
          <w:szCs w:val="24"/>
          <w:lang w:eastAsia="zh-TW"/>
        </w:rPr>
        <w:t xml:space="preserve">4 </w:t>
      </w:r>
      <w:r w:rsidRPr="00C95A6F">
        <w:rPr>
          <w:rFonts w:ascii="Times New Roman" w:eastAsia="KaiTi" w:hAnsi="Times New Roman" w:cs="Times New Roman"/>
          <w:b/>
          <w:sz w:val="24"/>
          <w:szCs w:val="24"/>
          <w:lang w:eastAsia="zh-TW"/>
        </w:rPr>
        <w:t>月中上旬</w:t>
      </w:r>
      <w:r w:rsidRPr="00C95A6F">
        <w:rPr>
          <w:rFonts w:ascii="Times New Roman" w:eastAsia="KaiTi" w:hAnsi="Times New Roman" w:cs="Times New Roman"/>
          <w:sz w:val="24"/>
          <w:szCs w:val="24"/>
          <w:lang w:eastAsia="zh-TW"/>
        </w:rPr>
        <w:t>舉辦</w:t>
      </w:r>
      <w:r w:rsidRPr="00C95A6F">
        <w:rPr>
          <w:rFonts w:ascii="Times New Roman" w:eastAsia="KaiTi" w:hAnsi="Times New Roman" w:cs="Times New Roman"/>
          <w:sz w:val="24"/>
          <w:szCs w:val="24"/>
          <w:lang w:eastAsia="zh-TW"/>
        </w:rPr>
        <w:t xml:space="preserve">2022 </w:t>
      </w:r>
      <w:r w:rsidRPr="00C95A6F">
        <w:rPr>
          <w:rFonts w:ascii="Times New Roman" w:eastAsia="KaiTi" w:hAnsi="Times New Roman" w:cs="Times New Roman"/>
          <w:sz w:val="24"/>
          <w:szCs w:val="24"/>
          <w:lang w:eastAsia="zh-TW"/>
        </w:rPr>
        <w:t>年美國中文教師學會</w:t>
      </w:r>
      <w:r w:rsidRPr="00C95A6F">
        <w:rPr>
          <w:rFonts w:ascii="Times New Roman" w:eastAsia="KaiTi" w:hAnsi="Times New Roman" w:cs="Times New Roman"/>
          <w:b/>
          <w:sz w:val="24"/>
          <w:szCs w:val="24"/>
          <w:lang w:eastAsia="zh-TW"/>
        </w:rPr>
        <w:t>年會</w:t>
      </w:r>
      <w:r w:rsidRPr="00C95A6F">
        <w:rPr>
          <w:rFonts w:ascii="Times New Roman" w:eastAsia="KaiTi" w:hAnsi="Times New Roman" w:cs="Times New Roman"/>
          <w:sz w:val="24"/>
          <w:szCs w:val="24"/>
          <w:lang w:eastAsia="zh-TW"/>
        </w:rPr>
        <w:t>暨美國中文教師學會成立</w:t>
      </w:r>
      <w:r w:rsidRPr="00C95A6F">
        <w:rPr>
          <w:rFonts w:ascii="Times New Roman" w:eastAsia="KaiTi" w:hAnsi="Times New Roman" w:cs="Times New Roman"/>
          <w:b/>
          <w:sz w:val="24"/>
          <w:szCs w:val="24"/>
          <w:lang w:eastAsia="zh-TW"/>
        </w:rPr>
        <w:t>60</w:t>
      </w:r>
      <w:r w:rsidRPr="00C95A6F">
        <w:rPr>
          <w:rFonts w:ascii="Times New Roman" w:eastAsia="KaiTi" w:hAnsi="Times New Roman" w:cs="Times New Roman"/>
          <w:b/>
          <w:sz w:val="24"/>
          <w:szCs w:val="24"/>
          <w:lang w:eastAsia="zh-TW"/>
        </w:rPr>
        <w:t>周年</w:t>
      </w:r>
      <w:r w:rsidRPr="00C95A6F">
        <w:rPr>
          <w:rFonts w:ascii="Times New Roman" w:eastAsia="KaiTi" w:hAnsi="Times New Roman" w:cs="Times New Roman"/>
          <w:sz w:val="24"/>
          <w:szCs w:val="24"/>
          <w:lang w:eastAsia="zh-TW"/>
        </w:rPr>
        <w:t>慶典（具體日期及年會模式將於</w:t>
      </w:r>
      <w:r w:rsidRPr="00C95A6F">
        <w:rPr>
          <w:rFonts w:ascii="Times New Roman" w:eastAsia="KaiTi" w:hAnsi="Times New Roman" w:cs="Times New Roman"/>
          <w:sz w:val="24"/>
          <w:szCs w:val="24"/>
          <w:lang w:eastAsia="zh-TW"/>
        </w:rPr>
        <w:t>2021</w:t>
      </w:r>
      <w:r w:rsidRPr="00C95A6F">
        <w:rPr>
          <w:rFonts w:ascii="Times New Roman" w:eastAsia="KaiTi" w:hAnsi="Times New Roman" w:cs="Times New Roman"/>
          <w:sz w:val="24"/>
          <w:szCs w:val="24"/>
          <w:lang w:eastAsia="zh-TW"/>
        </w:rPr>
        <w:t>年底另行通知）。年會旨在為漢語教師、相關學者及教學管理人員提供一個交流教學經驗、分享漢語習得、教學、語法及教學科技前沿研究成果的平臺。年會召開之際還將舉行第六屆美國中文教師區域學會會議，區域學會代表將報告各自學會在美國中文教師學會支持下所開展的活動及取得的成績與發展計劃。</w:t>
      </w:r>
    </w:p>
    <w:p w14:paraId="77AE81FF" w14:textId="77777777" w:rsidR="00B83AC3" w:rsidRPr="00C95A6F" w:rsidRDefault="00B83AC3" w:rsidP="00B83AC3">
      <w:pPr>
        <w:autoSpaceDE w:val="0"/>
        <w:autoSpaceDN w:val="0"/>
        <w:adjustRightInd w:val="0"/>
        <w:spacing w:after="0" w:line="240" w:lineRule="auto"/>
        <w:ind w:firstLine="720"/>
        <w:rPr>
          <w:rFonts w:ascii="Times New Roman" w:eastAsia="KaiTi" w:hAnsi="Times New Roman" w:cs="Times New Roman"/>
          <w:sz w:val="24"/>
          <w:szCs w:val="24"/>
          <w:lang w:eastAsia="zh-TW"/>
        </w:rPr>
      </w:pPr>
      <w:r w:rsidRPr="00C95A6F">
        <w:rPr>
          <w:rFonts w:ascii="Times New Roman" w:eastAsia="KaiTi" w:hAnsi="Times New Roman" w:cs="Times New Roman"/>
          <w:sz w:val="24"/>
          <w:szCs w:val="24"/>
          <w:lang w:eastAsia="zh-TW"/>
        </w:rPr>
        <w:t>近年來，美國中文教師學會年會已成為來自世界不同國家和地區的國際漢語教師的盛會</w:t>
      </w:r>
      <w:r w:rsidRPr="00C95A6F">
        <w:rPr>
          <w:rFonts w:ascii="Times New Roman" w:eastAsia="KaiTi" w:hAnsi="Times New Roman" w:cs="Times New Roman"/>
          <w:sz w:val="24"/>
          <w:szCs w:val="24"/>
          <w:lang w:eastAsia="zh-TW"/>
        </w:rPr>
        <w:t xml:space="preserve">, </w:t>
      </w:r>
      <w:r w:rsidRPr="00C95A6F">
        <w:rPr>
          <w:rFonts w:ascii="Times New Roman" w:eastAsia="KaiTi" w:hAnsi="Times New Roman" w:cs="Times New Roman"/>
          <w:sz w:val="24"/>
          <w:szCs w:val="24"/>
          <w:lang w:eastAsia="zh-TW"/>
        </w:rPr>
        <w:t>歐洲漢語教學協會和亞太地區國際漢語教學學會作為我們的兄弟組織，每年派代表傳經送寶。在此我們誠摯邀請世界各地同行（包括非美國中文教師學會會員）參加</w:t>
      </w:r>
      <w:r w:rsidRPr="00C95A6F">
        <w:rPr>
          <w:rFonts w:ascii="Times New Roman" w:eastAsia="KaiTi" w:hAnsi="Times New Roman" w:cs="Times New Roman"/>
          <w:sz w:val="24"/>
          <w:szCs w:val="24"/>
          <w:lang w:eastAsia="zh-TW"/>
        </w:rPr>
        <w:t xml:space="preserve">2022 </w:t>
      </w:r>
      <w:r w:rsidRPr="00C95A6F">
        <w:rPr>
          <w:rFonts w:ascii="Times New Roman" w:eastAsia="KaiTi" w:hAnsi="Times New Roman" w:cs="Times New Roman"/>
          <w:sz w:val="24"/>
          <w:szCs w:val="24"/>
          <w:lang w:eastAsia="zh-TW"/>
        </w:rPr>
        <w:t>年年會，交流心得、相互磋商、共襄盛舉。</w:t>
      </w:r>
    </w:p>
    <w:p w14:paraId="2B8DBD93" w14:textId="76C0EF85" w:rsidR="00B83AC3" w:rsidRPr="00C95A6F" w:rsidRDefault="00B83AC3" w:rsidP="00B22080">
      <w:pPr>
        <w:pStyle w:val="NoSpacing"/>
        <w:rPr>
          <w:rFonts w:ascii="Times New Roman" w:eastAsia="KaiTi" w:hAnsi="Times New Roman" w:cs="Times New Roman"/>
          <w:sz w:val="24"/>
          <w:szCs w:val="24"/>
          <w:lang w:eastAsia="zh-TW"/>
        </w:rPr>
      </w:pPr>
    </w:p>
    <w:p w14:paraId="63D55B33" w14:textId="77777777" w:rsidR="00447274" w:rsidRPr="00C95A6F" w:rsidRDefault="00447274" w:rsidP="00447274">
      <w:pPr>
        <w:pStyle w:val="NoSpacing"/>
        <w:rPr>
          <w:rFonts w:ascii="Times New Roman" w:eastAsia="KaiTi" w:hAnsi="Times New Roman" w:cs="Times New Roman"/>
          <w:b/>
          <w:bCs/>
          <w:sz w:val="24"/>
          <w:szCs w:val="24"/>
          <w:u w:val="single"/>
          <w:lang w:eastAsia="zh-TW"/>
        </w:rPr>
      </w:pPr>
      <w:r w:rsidRPr="00C95A6F">
        <w:rPr>
          <w:rFonts w:ascii="Times New Roman" w:eastAsia="KaiTi" w:hAnsi="Times New Roman" w:cs="Times New Roman" w:hint="eastAsia"/>
          <w:b/>
          <w:bCs/>
          <w:sz w:val="24"/>
          <w:szCs w:val="24"/>
          <w:u w:val="single"/>
          <w:lang w:eastAsia="zh-TW"/>
        </w:rPr>
        <w:t>概要提交方式及截止日期（</w:t>
      </w:r>
      <w:r w:rsidRPr="00C95A6F">
        <w:rPr>
          <w:rFonts w:ascii="Times New Roman" w:eastAsia="KaiTi" w:hAnsi="Times New Roman" w:cs="Times New Roman" w:hint="eastAsia"/>
          <w:b/>
          <w:bCs/>
          <w:sz w:val="24"/>
          <w:szCs w:val="24"/>
          <w:u w:val="single"/>
          <w:lang w:eastAsia="zh-TW"/>
        </w:rPr>
        <w:t>2021</w:t>
      </w:r>
      <w:r w:rsidRPr="00C95A6F">
        <w:rPr>
          <w:rFonts w:ascii="Times New Roman" w:eastAsia="KaiTi" w:hAnsi="Times New Roman" w:cs="Times New Roman" w:hint="eastAsia"/>
          <w:b/>
          <w:bCs/>
          <w:sz w:val="24"/>
          <w:szCs w:val="24"/>
          <w:u w:val="single"/>
          <w:lang w:eastAsia="zh-TW"/>
        </w:rPr>
        <w:t>年</w:t>
      </w:r>
      <w:r w:rsidRPr="00C95A6F">
        <w:rPr>
          <w:rFonts w:ascii="Times New Roman" w:eastAsia="KaiTi" w:hAnsi="Times New Roman" w:cs="Times New Roman" w:hint="eastAsia"/>
          <w:b/>
          <w:bCs/>
          <w:sz w:val="24"/>
          <w:szCs w:val="24"/>
          <w:u w:val="single"/>
          <w:lang w:eastAsia="zh-TW"/>
        </w:rPr>
        <w:t>11</w:t>
      </w:r>
      <w:r w:rsidRPr="00C95A6F">
        <w:rPr>
          <w:rFonts w:ascii="Times New Roman" w:eastAsia="KaiTi" w:hAnsi="Times New Roman" w:cs="Times New Roman" w:hint="eastAsia"/>
          <w:b/>
          <w:bCs/>
          <w:sz w:val="24"/>
          <w:szCs w:val="24"/>
          <w:u w:val="single"/>
          <w:lang w:eastAsia="zh-TW"/>
        </w:rPr>
        <w:t>月</w:t>
      </w:r>
      <w:r w:rsidRPr="00C95A6F">
        <w:rPr>
          <w:rFonts w:ascii="Times New Roman" w:eastAsia="KaiTi" w:hAnsi="Times New Roman" w:cs="Times New Roman" w:hint="eastAsia"/>
          <w:b/>
          <w:bCs/>
          <w:sz w:val="24"/>
          <w:szCs w:val="24"/>
          <w:u w:val="single"/>
          <w:lang w:eastAsia="zh-TW"/>
        </w:rPr>
        <w:t>1</w:t>
      </w:r>
      <w:r w:rsidRPr="00C95A6F">
        <w:rPr>
          <w:rFonts w:ascii="Times New Roman" w:eastAsia="KaiTi" w:hAnsi="Times New Roman" w:cs="Times New Roman" w:hint="eastAsia"/>
          <w:b/>
          <w:bCs/>
          <w:sz w:val="24"/>
          <w:szCs w:val="24"/>
          <w:u w:val="single"/>
          <w:lang w:eastAsia="zh-TW"/>
        </w:rPr>
        <w:t>日）</w:t>
      </w:r>
    </w:p>
    <w:p w14:paraId="0B188C9F" w14:textId="71D76CD8" w:rsidR="00447274" w:rsidRPr="00C95A6F" w:rsidRDefault="00447274" w:rsidP="00447274">
      <w:pPr>
        <w:pStyle w:val="NoSpacing"/>
        <w:rPr>
          <w:rFonts w:ascii="Times New Roman" w:eastAsia="KaiTi" w:hAnsi="Times New Roman" w:cs="Times New Roman"/>
          <w:sz w:val="24"/>
          <w:szCs w:val="24"/>
          <w:lang w:eastAsia="zh-TW"/>
        </w:rPr>
      </w:pPr>
      <w:r w:rsidRPr="00C95A6F">
        <w:rPr>
          <w:rFonts w:ascii="Times New Roman" w:eastAsia="KaiTi" w:hAnsi="Times New Roman" w:cs="Times New Roman" w:hint="eastAsia"/>
          <w:sz w:val="24"/>
          <w:szCs w:val="24"/>
          <w:lang w:eastAsia="zh-TW"/>
        </w:rPr>
        <w:t>會議發言概要可用英文或中文撰寫。論文概要提交將通過</w:t>
      </w:r>
      <w:r w:rsidRPr="00C95A6F">
        <w:rPr>
          <w:rFonts w:ascii="Times New Roman" w:eastAsia="KaiTi" w:hAnsi="Times New Roman" w:cs="Times New Roman" w:hint="eastAsia"/>
          <w:sz w:val="24"/>
          <w:szCs w:val="24"/>
          <w:lang w:eastAsia="zh-TW"/>
        </w:rPr>
        <w:t xml:space="preserve">Microsoft CMT </w:t>
      </w:r>
      <w:r w:rsidRPr="00C95A6F">
        <w:rPr>
          <w:rFonts w:ascii="Times New Roman" w:eastAsia="KaiTi" w:hAnsi="Times New Roman" w:cs="Times New Roman" w:hint="eastAsia"/>
          <w:sz w:val="24"/>
          <w:szCs w:val="24"/>
          <w:lang w:eastAsia="zh-TW"/>
        </w:rPr>
        <w:t>平臺實現，其鏈接將於</w:t>
      </w:r>
      <w:r w:rsidRPr="00C95A6F">
        <w:rPr>
          <w:rFonts w:ascii="Times New Roman" w:eastAsia="KaiTi" w:hAnsi="Times New Roman" w:cs="Times New Roman" w:hint="eastAsia"/>
          <w:sz w:val="24"/>
          <w:szCs w:val="24"/>
          <w:lang w:eastAsia="zh-TW"/>
        </w:rPr>
        <w:t>CLTA-USA</w:t>
      </w:r>
      <w:r w:rsidRPr="00C95A6F">
        <w:rPr>
          <w:rFonts w:ascii="Times New Roman" w:eastAsia="KaiTi" w:hAnsi="Times New Roman" w:cs="Times New Roman" w:hint="eastAsia"/>
          <w:sz w:val="24"/>
          <w:szCs w:val="24"/>
          <w:lang w:eastAsia="zh-TW"/>
        </w:rPr>
        <w:t>網站上呈現（網址：</w:t>
      </w:r>
      <w:r w:rsidRPr="00C95A6F">
        <w:rPr>
          <w:rFonts w:ascii="Times New Roman" w:eastAsia="KaiTi" w:hAnsi="Times New Roman" w:cs="Times New Roman" w:hint="eastAsia"/>
          <w:sz w:val="24"/>
          <w:szCs w:val="24"/>
          <w:lang w:eastAsia="zh-TW"/>
        </w:rPr>
        <w:t>https://clta-us.org</w:t>
      </w:r>
      <w:r w:rsidRPr="00C95A6F">
        <w:rPr>
          <w:rFonts w:ascii="Times New Roman" w:eastAsia="KaiTi" w:hAnsi="Times New Roman" w:cs="Times New Roman" w:hint="eastAsia"/>
          <w:sz w:val="24"/>
          <w:szCs w:val="24"/>
          <w:lang w:eastAsia="zh-TW"/>
        </w:rPr>
        <w:t>）。概要提交截止日期為</w:t>
      </w:r>
      <w:r w:rsidRPr="00C95A6F">
        <w:rPr>
          <w:rFonts w:ascii="Times New Roman" w:eastAsia="KaiTi" w:hAnsi="Times New Roman" w:cs="Times New Roman" w:hint="eastAsia"/>
          <w:sz w:val="24"/>
          <w:szCs w:val="24"/>
          <w:lang w:eastAsia="zh-TW"/>
        </w:rPr>
        <w:t>2021</w:t>
      </w:r>
      <w:r w:rsidRPr="00C95A6F">
        <w:rPr>
          <w:rFonts w:ascii="Times New Roman" w:eastAsia="KaiTi" w:hAnsi="Times New Roman" w:cs="Times New Roman" w:hint="eastAsia"/>
          <w:sz w:val="24"/>
          <w:szCs w:val="24"/>
          <w:lang w:eastAsia="zh-TW"/>
        </w:rPr>
        <w:t>年</w:t>
      </w:r>
      <w:r w:rsidRPr="00C95A6F">
        <w:rPr>
          <w:rFonts w:ascii="Times New Roman" w:eastAsia="KaiTi" w:hAnsi="Times New Roman" w:cs="Times New Roman" w:hint="eastAsia"/>
          <w:sz w:val="24"/>
          <w:szCs w:val="24"/>
          <w:lang w:eastAsia="zh-TW"/>
        </w:rPr>
        <w:t>11</w:t>
      </w:r>
      <w:r w:rsidRPr="00C95A6F">
        <w:rPr>
          <w:rFonts w:ascii="Times New Roman" w:eastAsia="KaiTi" w:hAnsi="Times New Roman" w:cs="Times New Roman" w:hint="eastAsia"/>
          <w:sz w:val="24"/>
          <w:szCs w:val="24"/>
          <w:lang w:eastAsia="zh-TW"/>
        </w:rPr>
        <w:t>月</w:t>
      </w:r>
      <w:r w:rsidRPr="00C95A6F">
        <w:rPr>
          <w:rFonts w:ascii="Times New Roman" w:eastAsia="KaiTi" w:hAnsi="Times New Roman" w:cs="Times New Roman" w:hint="eastAsia"/>
          <w:sz w:val="24"/>
          <w:szCs w:val="24"/>
          <w:lang w:eastAsia="zh-TW"/>
        </w:rPr>
        <w:t>1</w:t>
      </w:r>
      <w:r w:rsidRPr="00C95A6F">
        <w:rPr>
          <w:rFonts w:ascii="Times New Roman" w:eastAsia="KaiTi" w:hAnsi="Times New Roman" w:cs="Times New Roman" w:hint="eastAsia"/>
          <w:sz w:val="24"/>
          <w:szCs w:val="24"/>
          <w:lang w:eastAsia="zh-TW"/>
        </w:rPr>
        <w:t>日。除工作坊主講人外，每位發言人作為第一作者限提交一份概要。評審過程為匿名評審，結果將於</w:t>
      </w:r>
      <w:r w:rsidRPr="00C95A6F">
        <w:rPr>
          <w:rFonts w:ascii="Times New Roman" w:eastAsia="KaiTi" w:hAnsi="Times New Roman" w:cs="Times New Roman" w:hint="eastAsia"/>
          <w:sz w:val="24"/>
          <w:szCs w:val="24"/>
          <w:lang w:eastAsia="zh-TW"/>
        </w:rPr>
        <w:t>2021</w:t>
      </w:r>
      <w:r w:rsidRPr="00C95A6F">
        <w:rPr>
          <w:rFonts w:ascii="Times New Roman" w:eastAsia="KaiTi" w:hAnsi="Times New Roman" w:cs="Times New Roman" w:hint="eastAsia"/>
          <w:sz w:val="24"/>
          <w:szCs w:val="24"/>
          <w:lang w:eastAsia="zh-TW"/>
        </w:rPr>
        <w:t>年</w:t>
      </w:r>
      <w:r w:rsidRPr="00C95A6F">
        <w:rPr>
          <w:rFonts w:ascii="Times New Roman" w:eastAsia="KaiTi" w:hAnsi="Times New Roman" w:cs="Times New Roman" w:hint="eastAsia"/>
          <w:sz w:val="24"/>
          <w:szCs w:val="24"/>
          <w:lang w:eastAsia="zh-TW"/>
        </w:rPr>
        <w:t>12</w:t>
      </w:r>
      <w:r w:rsidRPr="00C95A6F">
        <w:rPr>
          <w:rFonts w:ascii="Times New Roman" w:eastAsia="KaiTi" w:hAnsi="Times New Roman" w:cs="Times New Roman" w:hint="eastAsia"/>
          <w:sz w:val="24"/>
          <w:szCs w:val="24"/>
          <w:lang w:eastAsia="zh-TW"/>
        </w:rPr>
        <w:t>月</w:t>
      </w:r>
      <w:r w:rsidRPr="00C95A6F">
        <w:rPr>
          <w:rFonts w:ascii="Times New Roman" w:eastAsia="KaiTi" w:hAnsi="Times New Roman" w:cs="Times New Roman" w:hint="eastAsia"/>
          <w:sz w:val="24"/>
          <w:szCs w:val="24"/>
          <w:lang w:eastAsia="zh-TW"/>
        </w:rPr>
        <w:t>15</w:t>
      </w:r>
      <w:r w:rsidRPr="00C95A6F">
        <w:rPr>
          <w:rFonts w:ascii="Times New Roman" w:eastAsia="KaiTi" w:hAnsi="Times New Roman" w:cs="Times New Roman" w:hint="eastAsia"/>
          <w:sz w:val="24"/>
          <w:szCs w:val="24"/>
          <w:lang w:eastAsia="zh-TW"/>
        </w:rPr>
        <w:t>日前以電子郵件通知。此次會議將接受三類報告概要，請在網上提交概要時選擇合適的類別。如果有多位報告人，請在提交摘要頁面添加相關合作者的信息。提交摘要的其他具體要求如下：</w:t>
      </w:r>
    </w:p>
    <w:p w14:paraId="47D7621D" w14:textId="650D7118" w:rsidR="00447274" w:rsidRPr="00C95A6F" w:rsidRDefault="00447274" w:rsidP="00447274">
      <w:pPr>
        <w:pStyle w:val="NoSpacing"/>
        <w:ind w:left="720"/>
        <w:rPr>
          <w:rFonts w:ascii="Times New Roman" w:eastAsia="KaiTi" w:hAnsi="Times New Roman" w:cs="Times New Roman"/>
          <w:sz w:val="24"/>
          <w:szCs w:val="24"/>
          <w:lang w:eastAsia="zh-TW"/>
        </w:rPr>
      </w:pPr>
      <w:r w:rsidRPr="00C95A6F">
        <w:rPr>
          <w:rFonts w:ascii="Times New Roman" w:eastAsia="KaiTi" w:hAnsi="Times New Roman" w:cs="Times New Roman" w:hint="eastAsia"/>
          <w:sz w:val="24"/>
          <w:szCs w:val="24"/>
          <w:lang w:eastAsia="zh-TW"/>
        </w:rPr>
        <w:t>一、</w:t>
      </w:r>
      <w:r w:rsidRPr="00C95A6F">
        <w:rPr>
          <w:rFonts w:ascii="Times New Roman" w:eastAsia="KaiTi" w:hAnsi="Times New Roman" w:cs="Times New Roman" w:hint="eastAsia"/>
          <w:sz w:val="24"/>
          <w:szCs w:val="24"/>
          <w:lang w:eastAsia="zh-TW"/>
        </w:rPr>
        <w:tab/>
      </w:r>
      <w:r w:rsidRPr="00C95A6F">
        <w:rPr>
          <w:rFonts w:ascii="Times New Roman" w:eastAsia="KaiTi" w:hAnsi="Times New Roman" w:cs="Times New Roman" w:hint="eastAsia"/>
          <w:sz w:val="24"/>
          <w:szCs w:val="24"/>
          <w:lang w:eastAsia="zh-TW"/>
        </w:rPr>
        <w:t>單篇論文報告</w:t>
      </w:r>
      <w:r w:rsidRPr="00C95A6F">
        <w:rPr>
          <w:rFonts w:ascii="Times New Roman" w:eastAsia="KaiTi" w:hAnsi="Times New Roman" w:cs="Times New Roman" w:hint="eastAsia"/>
          <w:sz w:val="24"/>
          <w:szCs w:val="24"/>
          <w:lang w:eastAsia="zh-TW"/>
        </w:rPr>
        <w:t xml:space="preserve"> (Individual paper)</w:t>
      </w:r>
      <w:r w:rsidRPr="00C95A6F">
        <w:rPr>
          <w:rFonts w:ascii="Times New Roman" w:eastAsia="KaiTi" w:hAnsi="Times New Roman" w:cs="Times New Roman" w:hint="eastAsia"/>
          <w:sz w:val="24"/>
          <w:szCs w:val="24"/>
          <w:lang w:eastAsia="zh-TW"/>
        </w:rPr>
        <w:t>：以報告實證研究結果為主，報告時間為</w:t>
      </w:r>
      <w:r w:rsidRPr="00C95A6F">
        <w:rPr>
          <w:rFonts w:ascii="Times New Roman" w:eastAsia="KaiTi" w:hAnsi="Times New Roman" w:cs="Times New Roman" w:hint="eastAsia"/>
          <w:sz w:val="24"/>
          <w:szCs w:val="24"/>
          <w:lang w:eastAsia="zh-TW"/>
        </w:rPr>
        <w:t>20</w:t>
      </w:r>
      <w:r w:rsidRPr="00C95A6F">
        <w:rPr>
          <w:rFonts w:ascii="Times New Roman" w:eastAsia="KaiTi" w:hAnsi="Times New Roman" w:cs="Times New Roman" w:hint="eastAsia"/>
          <w:sz w:val="24"/>
          <w:szCs w:val="24"/>
          <w:lang w:eastAsia="zh-TW"/>
        </w:rPr>
        <w:t>分鐘（含</w:t>
      </w:r>
      <w:r w:rsidRPr="00C95A6F">
        <w:rPr>
          <w:rFonts w:ascii="Times New Roman" w:eastAsia="KaiTi" w:hAnsi="Times New Roman" w:cs="Times New Roman" w:hint="eastAsia"/>
          <w:sz w:val="24"/>
          <w:szCs w:val="24"/>
          <w:lang w:eastAsia="zh-TW"/>
        </w:rPr>
        <w:t>5</w:t>
      </w:r>
      <w:r w:rsidRPr="00C95A6F">
        <w:rPr>
          <w:rFonts w:ascii="Times New Roman" w:eastAsia="KaiTi" w:hAnsi="Times New Roman" w:cs="Times New Roman" w:hint="eastAsia"/>
          <w:sz w:val="24"/>
          <w:szCs w:val="24"/>
          <w:lang w:eastAsia="zh-TW"/>
        </w:rPr>
        <w:t>分鐘問答時間，下同）。概要</w:t>
      </w:r>
      <w:r w:rsidR="00F51A5B" w:rsidRPr="00C95A6F">
        <w:rPr>
          <w:rFonts w:ascii="Times New Roman" w:eastAsia="KaiTi" w:hAnsi="Times New Roman" w:cs="Times New Roman" w:hint="eastAsia"/>
          <w:sz w:val="24"/>
          <w:szCs w:val="24"/>
          <w:lang w:eastAsia="zh-TW"/>
        </w:rPr>
        <w:t xml:space="preserve"> </w:t>
      </w:r>
      <w:r w:rsidRPr="00C95A6F">
        <w:rPr>
          <w:rFonts w:ascii="Times New Roman" w:eastAsia="KaiTi" w:hAnsi="Times New Roman" w:cs="Times New Roman" w:hint="eastAsia"/>
          <w:sz w:val="24"/>
          <w:szCs w:val="24"/>
          <w:lang w:eastAsia="zh-TW"/>
        </w:rPr>
        <w:t>(Abstract)</w:t>
      </w:r>
      <w:r w:rsidR="00F51A5B" w:rsidRPr="00C95A6F">
        <w:rPr>
          <w:rFonts w:ascii="Times New Roman" w:eastAsia="KaiTi" w:hAnsi="Times New Roman" w:cs="Times New Roman"/>
          <w:sz w:val="24"/>
          <w:szCs w:val="24"/>
          <w:lang w:eastAsia="zh-TW"/>
        </w:rPr>
        <w:t xml:space="preserve"> </w:t>
      </w:r>
      <w:r w:rsidRPr="00C95A6F">
        <w:rPr>
          <w:rFonts w:ascii="Times New Roman" w:eastAsia="KaiTi" w:hAnsi="Times New Roman" w:cs="Times New Roman" w:hint="eastAsia"/>
          <w:sz w:val="24"/>
          <w:szCs w:val="24"/>
          <w:lang w:eastAsia="zh-TW"/>
        </w:rPr>
        <w:t>長度英文不超過</w:t>
      </w:r>
      <w:r w:rsidRPr="00C95A6F">
        <w:rPr>
          <w:rFonts w:ascii="Times New Roman" w:eastAsia="KaiTi" w:hAnsi="Times New Roman" w:cs="Times New Roman" w:hint="eastAsia"/>
          <w:sz w:val="24"/>
          <w:szCs w:val="24"/>
          <w:lang w:eastAsia="zh-TW"/>
        </w:rPr>
        <w:t>300</w:t>
      </w:r>
      <w:r w:rsidRPr="00C95A6F">
        <w:rPr>
          <w:rFonts w:ascii="Times New Roman" w:eastAsia="KaiTi" w:hAnsi="Times New Roman" w:cs="Times New Roman" w:hint="eastAsia"/>
          <w:sz w:val="24"/>
          <w:szCs w:val="24"/>
          <w:lang w:eastAsia="zh-TW"/>
        </w:rPr>
        <w:t>詞，中文不超過</w:t>
      </w:r>
      <w:r w:rsidRPr="00C95A6F">
        <w:rPr>
          <w:rFonts w:ascii="Times New Roman" w:eastAsia="KaiTi" w:hAnsi="Times New Roman" w:cs="Times New Roman" w:hint="eastAsia"/>
          <w:sz w:val="24"/>
          <w:szCs w:val="24"/>
          <w:lang w:eastAsia="zh-TW"/>
        </w:rPr>
        <w:t xml:space="preserve">450 </w:t>
      </w:r>
      <w:r w:rsidRPr="00C95A6F">
        <w:rPr>
          <w:rFonts w:ascii="Times New Roman" w:eastAsia="KaiTi" w:hAnsi="Times New Roman" w:cs="Times New Roman" w:hint="eastAsia"/>
          <w:sz w:val="24"/>
          <w:szCs w:val="24"/>
          <w:lang w:eastAsia="zh-TW"/>
        </w:rPr>
        <w:t>字；內容總結</w:t>
      </w:r>
      <w:r w:rsidRPr="00C95A6F">
        <w:rPr>
          <w:rFonts w:ascii="Times New Roman" w:eastAsia="KaiTi" w:hAnsi="Times New Roman" w:cs="Times New Roman" w:hint="eastAsia"/>
          <w:sz w:val="24"/>
          <w:szCs w:val="24"/>
          <w:lang w:eastAsia="zh-TW"/>
        </w:rPr>
        <w:t xml:space="preserve"> (Summary) </w:t>
      </w:r>
      <w:r w:rsidRPr="00C95A6F">
        <w:rPr>
          <w:rFonts w:ascii="Times New Roman" w:eastAsia="KaiTi" w:hAnsi="Times New Roman" w:cs="Times New Roman" w:hint="eastAsia"/>
          <w:sz w:val="24"/>
          <w:szCs w:val="24"/>
          <w:lang w:eastAsia="zh-TW"/>
        </w:rPr>
        <w:t>長度英文不超過</w:t>
      </w:r>
      <w:r w:rsidRPr="00C95A6F">
        <w:rPr>
          <w:rFonts w:ascii="Times New Roman" w:eastAsia="KaiTi" w:hAnsi="Times New Roman" w:cs="Times New Roman" w:hint="eastAsia"/>
          <w:sz w:val="24"/>
          <w:szCs w:val="24"/>
          <w:lang w:eastAsia="zh-TW"/>
        </w:rPr>
        <w:t xml:space="preserve">50 </w:t>
      </w:r>
      <w:r w:rsidRPr="00C95A6F">
        <w:rPr>
          <w:rFonts w:ascii="Times New Roman" w:eastAsia="KaiTi" w:hAnsi="Times New Roman" w:cs="Times New Roman" w:hint="eastAsia"/>
          <w:sz w:val="24"/>
          <w:szCs w:val="24"/>
          <w:lang w:eastAsia="zh-TW"/>
        </w:rPr>
        <w:t>詞，中文不超過</w:t>
      </w:r>
      <w:r w:rsidRPr="00C95A6F">
        <w:rPr>
          <w:rFonts w:ascii="Times New Roman" w:eastAsia="KaiTi" w:hAnsi="Times New Roman" w:cs="Times New Roman" w:hint="eastAsia"/>
          <w:sz w:val="24"/>
          <w:szCs w:val="24"/>
          <w:lang w:eastAsia="zh-TW"/>
        </w:rPr>
        <w:t>75</w:t>
      </w:r>
      <w:r w:rsidRPr="00C95A6F">
        <w:rPr>
          <w:rFonts w:ascii="Times New Roman" w:eastAsia="KaiTi" w:hAnsi="Times New Roman" w:cs="Times New Roman" w:hint="eastAsia"/>
          <w:sz w:val="24"/>
          <w:szCs w:val="24"/>
          <w:lang w:eastAsia="zh-TW"/>
        </w:rPr>
        <w:t>字。</w:t>
      </w:r>
    </w:p>
    <w:p w14:paraId="2CDBCEC6" w14:textId="6328B296" w:rsidR="00447274" w:rsidRPr="00C95A6F" w:rsidRDefault="00447274" w:rsidP="00447274">
      <w:pPr>
        <w:pStyle w:val="NoSpacing"/>
        <w:ind w:left="720"/>
        <w:rPr>
          <w:rFonts w:ascii="Times New Roman" w:eastAsia="KaiTi" w:hAnsi="Times New Roman" w:cs="Times New Roman"/>
          <w:sz w:val="24"/>
          <w:szCs w:val="24"/>
          <w:lang w:eastAsia="zh-TW"/>
        </w:rPr>
      </w:pPr>
      <w:r w:rsidRPr="00C95A6F">
        <w:rPr>
          <w:rFonts w:ascii="Times New Roman" w:eastAsia="KaiTi" w:hAnsi="Times New Roman" w:cs="Times New Roman" w:hint="eastAsia"/>
          <w:sz w:val="24"/>
          <w:szCs w:val="24"/>
          <w:lang w:eastAsia="zh-TW"/>
        </w:rPr>
        <w:lastRenderedPageBreak/>
        <w:t>二、</w:t>
      </w:r>
      <w:r w:rsidRPr="00C95A6F">
        <w:rPr>
          <w:rFonts w:ascii="Times New Roman" w:eastAsia="KaiTi" w:hAnsi="Times New Roman" w:cs="Times New Roman" w:hint="eastAsia"/>
          <w:sz w:val="24"/>
          <w:szCs w:val="24"/>
          <w:lang w:eastAsia="zh-TW"/>
        </w:rPr>
        <w:tab/>
      </w:r>
      <w:r w:rsidRPr="00C95A6F">
        <w:rPr>
          <w:rFonts w:ascii="Times New Roman" w:eastAsia="KaiTi" w:hAnsi="Times New Roman" w:cs="Times New Roman" w:hint="eastAsia"/>
          <w:sz w:val="24"/>
          <w:szCs w:val="24"/>
          <w:lang w:eastAsia="zh-TW"/>
        </w:rPr>
        <w:t>組合論文報告</w:t>
      </w:r>
      <w:r w:rsidRPr="00C95A6F">
        <w:rPr>
          <w:rFonts w:ascii="Times New Roman" w:eastAsia="KaiTi" w:hAnsi="Times New Roman" w:cs="Times New Roman" w:hint="eastAsia"/>
          <w:sz w:val="24"/>
          <w:szCs w:val="24"/>
          <w:lang w:eastAsia="zh-TW"/>
        </w:rPr>
        <w:t xml:space="preserve"> (Panel)</w:t>
      </w:r>
      <w:r w:rsidRPr="00C95A6F">
        <w:rPr>
          <w:rFonts w:ascii="Times New Roman" w:eastAsia="KaiTi" w:hAnsi="Times New Roman" w:cs="Times New Roman" w:hint="eastAsia"/>
          <w:sz w:val="24"/>
          <w:szCs w:val="24"/>
          <w:lang w:eastAsia="zh-TW"/>
        </w:rPr>
        <w:t>：由與某一共同主題相關的三到四篇論文組成，報告時長為一小時。內容可為實證研究，亦可探討理論或實踐問題，或兩者兼備</w:t>
      </w:r>
      <w:r w:rsidRPr="00C95A6F">
        <w:rPr>
          <w:rFonts w:ascii="Times New Roman" w:eastAsia="KaiTi" w:hAnsi="Times New Roman" w:cs="Times New Roman" w:hint="eastAsia"/>
          <w:sz w:val="24"/>
          <w:szCs w:val="24"/>
          <w:lang w:eastAsia="zh-TW"/>
        </w:rPr>
        <w:t xml:space="preserve"> </w:t>
      </w:r>
      <w:r w:rsidRPr="00C95A6F">
        <w:rPr>
          <w:rFonts w:ascii="Times New Roman" w:eastAsia="KaiTi" w:hAnsi="Times New Roman" w:cs="Times New Roman" w:hint="eastAsia"/>
          <w:sz w:val="24"/>
          <w:szCs w:val="24"/>
          <w:lang w:eastAsia="zh-TW"/>
        </w:rPr>
        <w:t>。每個論文組須有一人擔任組織者，負責提交全組論文概要。提交材料包括：本論文組的總題目和其組成論文的題目及提要</w:t>
      </w:r>
      <w:r w:rsidR="00F51A5B" w:rsidRPr="00C95A6F">
        <w:rPr>
          <w:rFonts w:ascii="Times New Roman" w:eastAsia="KaiTi" w:hAnsi="Times New Roman" w:cs="Times New Roman" w:hint="eastAsia"/>
          <w:sz w:val="24"/>
          <w:szCs w:val="24"/>
          <w:lang w:eastAsia="zh-TW"/>
        </w:rPr>
        <w:t>；</w:t>
      </w:r>
      <w:r w:rsidRPr="00C95A6F">
        <w:rPr>
          <w:rFonts w:ascii="Times New Roman" w:eastAsia="KaiTi" w:hAnsi="Times New Roman" w:cs="Times New Roman" w:hint="eastAsia"/>
          <w:sz w:val="24"/>
          <w:szCs w:val="24"/>
          <w:lang w:eastAsia="zh-TW"/>
        </w:rPr>
        <w:t>摘要</w:t>
      </w:r>
      <w:r w:rsidR="00F51A5B" w:rsidRPr="00C95A6F">
        <w:rPr>
          <w:rFonts w:ascii="Times New Roman" w:eastAsia="KaiTi" w:hAnsi="Times New Roman" w:cs="Times New Roman" w:hint="eastAsia"/>
          <w:sz w:val="24"/>
          <w:szCs w:val="24"/>
          <w:lang w:eastAsia="zh-TW"/>
        </w:rPr>
        <w:t xml:space="preserve"> </w:t>
      </w:r>
      <w:r w:rsidRPr="00C95A6F">
        <w:rPr>
          <w:rFonts w:ascii="Times New Roman" w:eastAsia="KaiTi" w:hAnsi="Times New Roman" w:cs="Times New Roman" w:hint="eastAsia"/>
          <w:sz w:val="24"/>
          <w:szCs w:val="24"/>
          <w:lang w:eastAsia="zh-TW"/>
        </w:rPr>
        <w:t>(Abstract)</w:t>
      </w:r>
      <w:r w:rsidR="00F51A5B" w:rsidRPr="00C95A6F">
        <w:rPr>
          <w:rFonts w:ascii="Times New Roman" w:eastAsia="KaiTi" w:hAnsi="Times New Roman" w:cs="Times New Roman"/>
          <w:sz w:val="24"/>
          <w:szCs w:val="24"/>
          <w:lang w:eastAsia="zh-TW"/>
        </w:rPr>
        <w:t xml:space="preserve"> </w:t>
      </w:r>
      <w:r w:rsidRPr="00C95A6F">
        <w:rPr>
          <w:rFonts w:ascii="Times New Roman" w:eastAsia="KaiTi" w:hAnsi="Times New Roman" w:cs="Times New Roman" w:hint="eastAsia"/>
          <w:sz w:val="24"/>
          <w:szCs w:val="24"/>
          <w:lang w:eastAsia="zh-TW"/>
        </w:rPr>
        <w:t>總長度英文不超過</w:t>
      </w:r>
      <w:r w:rsidRPr="00C95A6F">
        <w:rPr>
          <w:rFonts w:ascii="Times New Roman" w:eastAsia="KaiTi" w:hAnsi="Times New Roman" w:cs="Times New Roman" w:hint="eastAsia"/>
          <w:sz w:val="24"/>
          <w:szCs w:val="24"/>
          <w:lang w:eastAsia="zh-TW"/>
        </w:rPr>
        <w:t xml:space="preserve">500 </w:t>
      </w:r>
      <w:r w:rsidRPr="00C95A6F">
        <w:rPr>
          <w:rFonts w:ascii="Times New Roman" w:eastAsia="KaiTi" w:hAnsi="Times New Roman" w:cs="Times New Roman" w:hint="eastAsia"/>
          <w:sz w:val="24"/>
          <w:szCs w:val="24"/>
          <w:lang w:eastAsia="zh-TW"/>
        </w:rPr>
        <w:t>詞，中文不超過</w:t>
      </w:r>
      <w:r w:rsidRPr="00C95A6F">
        <w:rPr>
          <w:rFonts w:ascii="Times New Roman" w:eastAsia="KaiTi" w:hAnsi="Times New Roman" w:cs="Times New Roman" w:hint="eastAsia"/>
          <w:sz w:val="24"/>
          <w:szCs w:val="24"/>
          <w:lang w:eastAsia="zh-TW"/>
        </w:rPr>
        <w:t xml:space="preserve">750 </w:t>
      </w:r>
      <w:r w:rsidRPr="00C95A6F">
        <w:rPr>
          <w:rFonts w:ascii="Times New Roman" w:eastAsia="KaiTi" w:hAnsi="Times New Roman" w:cs="Times New Roman" w:hint="eastAsia"/>
          <w:sz w:val="24"/>
          <w:szCs w:val="24"/>
          <w:lang w:eastAsia="zh-TW"/>
        </w:rPr>
        <w:t>字）；總結部分</w:t>
      </w:r>
      <w:r w:rsidRPr="00C95A6F">
        <w:rPr>
          <w:rFonts w:ascii="Times New Roman" w:eastAsia="KaiTi" w:hAnsi="Times New Roman" w:cs="Times New Roman" w:hint="eastAsia"/>
          <w:sz w:val="24"/>
          <w:szCs w:val="24"/>
          <w:lang w:eastAsia="zh-TW"/>
        </w:rPr>
        <w:t xml:space="preserve"> (Summary) </w:t>
      </w:r>
      <w:r w:rsidRPr="00C95A6F">
        <w:rPr>
          <w:rFonts w:ascii="Times New Roman" w:eastAsia="KaiTi" w:hAnsi="Times New Roman" w:cs="Times New Roman" w:hint="eastAsia"/>
          <w:sz w:val="24"/>
          <w:szCs w:val="24"/>
          <w:lang w:eastAsia="zh-TW"/>
        </w:rPr>
        <w:t>長度英文不超過</w:t>
      </w:r>
      <w:r w:rsidRPr="00C95A6F">
        <w:rPr>
          <w:rFonts w:ascii="Times New Roman" w:eastAsia="KaiTi" w:hAnsi="Times New Roman" w:cs="Times New Roman" w:hint="eastAsia"/>
          <w:sz w:val="24"/>
          <w:szCs w:val="24"/>
          <w:lang w:eastAsia="zh-TW"/>
        </w:rPr>
        <w:t xml:space="preserve">80 </w:t>
      </w:r>
      <w:r w:rsidRPr="00C95A6F">
        <w:rPr>
          <w:rFonts w:ascii="Times New Roman" w:eastAsia="KaiTi" w:hAnsi="Times New Roman" w:cs="Times New Roman" w:hint="eastAsia"/>
          <w:sz w:val="24"/>
          <w:szCs w:val="24"/>
          <w:lang w:eastAsia="zh-TW"/>
        </w:rPr>
        <w:t>詞，中文不超過</w:t>
      </w:r>
      <w:r w:rsidRPr="00C95A6F">
        <w:rPr>
          <w:rFonts w:ascii="Times New Roman" w:eastAsia="KaiTi" w:hAnsi="Times New Roman" w:cs="Times New Roman" w:hint="eastAsia"/>
          <w:sz w:val="24"/>
          <w:szCs w:val="24"/>
          <w:lang w:eastAsia="zh-TW"/>
        </w:rPr>
        <w:t xml:space="preserve">120 </w:t>
      </w:r>
      <w:r w:rsidRPr="00C95A6F">
        <w:rPr>
          <w:rFonts w:ascii="Times New Roman" w:eastAsia="KaiTi" w:hAnsi="Times New Roman" w:cs="Times New Roman" w:hint="eastAsia"/>
          <w:sz w:val="24"/>
          <w:szCs w:val="24"/>
          <w:lang w:eastAsia="zh-TW"/>
        </w:rPr>
        <w:t>字。</w:t>
      </w:r>
    </w:p>
    <w:p w14:paraId="62B1B96D" w14:textId="4A452160" w:rsidR="00447274" w:rsidRPr="00C95A6F" w:rsidRDefault="00447274" w:rsidP="00447274">
      <w:pPr>
        <w:pStyle w:val="NoSpacing"/>
        <w:ind w:left="720"/>
        <w:rPr>
          <w:rFonts w:ascii="Times New Roman" w:eastAsia="KaiTi" w:hAnsi="Times New Roman" w:cs="Times New Roman"/>
          <w:sz w:val="24"/>
          <w:szCs w:val="24"/>
          <w:lang w:eastAsia="zh-TW"/>
        </w:rPr>
      </w:pPr>
      <w:r w:rsidRPr="00C95A6F">
        <w:rPr>
          <w:rFonts w:ascii="Times New Roman" w:eastAsia="KaiTi" w:hAnsi="Times New Roman" w:cs="Times New Roman" w:hint="eastAsia"/>
          <w:sz w:val="24"/>
          <w:szCs w:val="24"/>
          <w:lang w:eastAsia="zh-TW"/>
        </w:rPr>
        <w:t>三、</w:t>
      </w:r>
      <w:r w:rsidRPr="00C95A6F">
        <w:rPr>
          <w:rFonts w:ascii="Times New Roman" w:eastAsia="KaiTi" w:hAnsi="Times New Roman" w:cs="Times New Roman" w:hint="eastAsia"/>
          <w:sz w:val="24"/>
          <w:szCs w:val="24"/>
          <w:lang w:eastAsia="zh-TW"/>
        </w:rPr>
        <w:tab/>
      </w:r>
      <w:r w:rsidRPr="00C95A6F">
        <w:rPr>
          <w:rFonts w:ascii="Times New Roman" w:eastAsia="KaiTi" w:hAnsi="Times New Roman" w:cs="Times New Roman" w:hint="eastAsia"/>
          <w:sz w:val="24"/>
          <w:szCs w:val="24"/>
          <w:lang w:eastAsia="zh-TW"/>
        </w:rPr>
        <w:t>教學活動演示</w:t>
      </w:r>
      <w:r w:rsidRPr="00C95A6F">
        <w:rPr>
          <w:rFonts w:ascii="Times New Roman" w:eastAsia="KaiTi" w:hAnsi="Times New Roman" w:cs="Times New Roman" w:hint="eastAsia"/>
          <w:sz w:val="24"/>
          <w:szCs w:val="24"/>
          <w:lang w:eastAsia="zh-TW"/>
        </w:rPr>
        <w:t xml:space="preserve"> (Technique demonstration)</w:t>
      </w:r>
      <w:r w:rsidRPr="00C95A6F">
        <w:rPr>
          <w:rFonts w:ascii="Times New Roman" w:eastAsia="KaiTi" w:hAnsi="Times New Roman" w:cs="Times New Roman" w:hint="eastAsia"/>
          <w:sz w:val="24"/>
          <w:szCs w:val="24"/>
          <w:lang w:eastAsia="zh-TW"/>
        </w:rPr>
        <w:t>：旨在讓教師展示行之有效、兼具實用及趣味性的教學活動，時間不超過</w:t>
      </w:r>
      <w:r w:rsidRPr="00C95A6F">
        <w:rPr>
          <w:rFonts w:ascii="Times New Roman" w:eastAsia="KaiTi" w:hAnsi="Times New Roman" w:cs="Times New Roman" w:hint="eastAsia"/>
          <w:sz w:val="24"/>
          <w:szCs w:val="24"/>
          <w:lang w:eastAsia="zh-TW"/>
        </w:rPr>
        <w:t>8</w:t>
      </w:r>
      <w:r w:rsidRPr="00C95A6F">
        <w:rPr>
          <w:rFonts w:ascii="Times New Roman" w:eastAsia="KaiTi" w:hAnsi="Times New Roman" w:cs="Times New Roman" w:hint="eastAsia"/>
          <w:sz w:val="24"/>
          <w:szCs w:val="24"/>
          <w:lang w:eastAsia="zh-TW"/>
        </w:rPr>
        <w:t>分鐘。所演示的教學活動必須針對某個特定的語言技能、語言結構／詞匯、或其它具體明確的學習目標。提交材料應包括：演示活動名稱</w:t>
      </w:r>
      <w:r w:rsidRPr="00C95A6F">
        <w:rPr>
          <w:rFonts w:ascii="Times New Roman" w:eastAsia="KaiTi" w:hAnsi="Times New Roman" w:cs="Times New Roman" w:hint="eastAsia"/>
          <w:sz w:val="24"/>
          <w:szCs w:val="24"/>
          <w:lang w:eastAsia="zh-TW"/>
        </w:rPr>
        <w:t xml:space="preserve"> (Title)</w:t>
      </w:r>
      <w:r w:rsidRPr="00C95A6F">
        <w:rPr>
          <w:rFonts w:ascii="Times New Roman" w:eastAsia="KaiTi" w:hAnsi="Times New Roman" w:cs="Times New Roman" w:hint="eastAsia"/>
          <w:sz w:val="24"/>
          <w:szCs w:val="24"/>
          <w:lang w:eastAsia="zh-TW"/>
        </w:rPr>
        <w:t>；活動簡介</w:t>
      </w:r>
      <w:r w:rsidRPr="00C95A6F">
        <w:rPr>
          <w:rFonts w:ascii="Times New Roman" w:eastAsia="KaiTi" w:hAnsi="Times New Roman" w:cs="Times New Roman" w:hint="eastAsia"/>
          <w:sz w:val="24"/>
          <w:szCs w:val="24"/>
          <w:lang w:eastAsia="zh-TW"/>
        </w:rPr>
        <w:t xml:space="preserve"> (Abstract) </w:t>
      </w:r>
      <w:r w:rsidRPr="00C95A6F">
        <w:rPr>
          <w:rFonts w:ascii="Times New Roman" w:eastAsia="KaiTi" w:hAnsi="Times New Roman" w:cs="Times New Roman" w:hint="eastAsia"/>
          <w:sz w:val="24"/>
          <w:szCs w:val="24"/>
          <w:lang w:eastAsia="zh-TW"/>
        </w:rPr>
        <w:t>長度英文不超過</w:t>
      </w:r>
      <w:r w:rsidRPr="00C95A6F">
        <w:rPr>
          <w:rFonts w:ascii="Times New Roman" w:eastAsia="KaiTi" w:hAnsi="Times New Roman" w:cs="Times New Roman" w:hint="eastAsia"/>
          <w:sz w:val="24"/>
          <w:szCs w:val="24"/>
          <w:lang w:eastAsia="zh-TW"/>
        </w:rPr>
        <w:t xml:space="preserve">100 </w:t>
      </w:r>
      <w:r w:rsidRPr="00C95A6F">
        <w:rPr>
          <w:rFonts w:ascii="Times New Roman" w:eastAsia="KaiTi" w:hAnsi="Times New Roman" w:cs="Times New Roman" w:hint="eastAsia"/>
          <w:sz w:val="24"/>
          <w:szCs w:val="24"/>
          <w:lang w:eastAsia="zh-TW"/>
        </w:rPr>
        <w:t>詞，中文不超過</w:t>
      </w:r>
      <w:r w:rsidRPr="00C95A6F">
        <w:rPr>
          <w:rFonts w:ascii="Times New Roman" w:eastAsia="KaiTi" w:hAnsi="Times New Roman" w:cs="Times New Roman" w:hint="eastAsia"/>
          <w:sz w:val="24"/>
          <w:szCs w:val="24"/>
          <w:lang w:eastAsia="zh-TW"/>
        </w:rPr>
        <w:t xml:space="preserve">150 </w:t>
      </w:r>
      <w:r w:rsidRPr="00C95A6F">
        <w:rPr>
          <w:rFonts w:ascii="Times New Roman" w:eastAsia="KaiTi" w:hAnsi="Times New Roman" w:cs="Times New Roman" w:hint="eastAsia"/>
          <w:sz w:val="24"/>
          <w:szCs w:val="24"/>
          <w:lang w:eastAsia="zh-TW"/>
        </w:rPr>
        <w:t>字，該部分應介紹說明該教學活動適用學習者的語言水準、目標語法結構或特定語言技能</w:t>
      </w:r>
      <w:r w:rsidR="00A655C5" w:rsidRPr="00C95A6F">
        <w:rPr>
          <w:rFonts w:ascii="Times New Roman" w:eastAsia="KaiTi" w:hAnsi="Times New Roman" w:cs="Times New Roman" w:hint="eastAsia"/>
          <w:sz w:val="24"/>
          <w:szCs w:val="24"/>
          <w:lang w:eastAsia="zh-TW"/>
        </w:rPr>
        <w:t>；</w:t>
      </w:r>
      <w:r w:rsidRPr="00C95A6F">
        <w:rPr>
          <w:rFonts w:ascii="Times New Roman" w:eastAsia="KaiTi" w:hAnsi="Times New Roman" w:cs="Times New Roman" w:hint="eastAsia"/>
          <w:sz w:val="24"/>
          <w:szCs w:val="24"/>
          <w:lang w:eastAsia="zh-TW"/>
        </w:rPr>
        <w:t>總結部分</w:t>
      </w:r>
      <w:r w:rsidRPr="00C95A6F">
        <w:rPr>
          <w:rFonts w:ascii="Times New Roman" w:eastAsia="KaiTi" w:hAnsi="Times New Roman" w:cs="Times New Roman" w:hint="eastAsia"/>
          <w:sz w:val="24"/>
          <w:szCs w:val="24"/>
          <w:lang w:eastAsia="zh-TW"/>
        </w:rPr>
        <w:t xml:space="preserve"> (Summary) </w:t>
      </w:r>
      <w:r w:rsidRPr="00C95A6F">
        <w:rPr>
          <w:rFonts w:ascii="Times New Roman" w:eastAsia="KaiTi" w:hAnsi="Times New Roman" w:cs="Times New Roman" w:hint="eastAsia"/>
          <w:sz w:val="24"/>
          <w:szCs w:val="24"/>
          <w:lang w:eastAsia="zh-TW"/>
        </w:rPr>
        <w:t>長度英文不超過</w:t>
      </w:r>
      <w:r w:rsidRPr="00C95A6F">
        <w:rPr>
          <w:rFonts w:ascii="Times New Roman" w:eastAsia="KaiTi" w:hAnsi="Times New Roman" w:cs="Times New Roman" w:hint="eastAsia"/>
          <w:sz w:val="24"/>
          <w:szCs w:val="24"/>
          <w:lang w:eastAsia="zh-TW"/>
        </w:rPr>
        <w:t xml:space="preserve">30 </w:t>
      </w:r>
      <w:r w:rsidRPr="00C95A6F">
        <w:rPr>
          <w:rFonts w:ascii="Times New Roman" w:eastAsia="KaiTi" w:hAnsi="Times New Roman" w:cs="Times New Roman" w:hint="eastAsia"/>
          <w:sz w:val="24"/>
          <w:szCs w:val="24"/>
          <w:lang w:eastAsia="zh-TW"/>
        </w:rPr>
        <w:t>詞，中文不超過</w:t>
      </w:r>
      <w:r w:rsidRPr="00C95A6F">
        <w:rPr>
          <w:rFonts w:ascii="Times New Roman" w:eastAsia="KaiTi" w:hAnsi="Times New Roman" w:cs="Times New Roman" w:hint="eastAsia"/>
          <w:sz w:val="24"/>
          <w:szCs w:val="24"/>
          <w:lang w:eastAsia="zh-TW"/>
        </w:rPr>
        <w:t xml:space="preserve">50 </w:t>
      </w:r>
      <w:r w:rsidRPr="00C95A6F">
        <w:rPr>
          <w:rFonts w:ascii="Times New Roman" w:eastAsia="KaiTi" w:hAnsi="Times New Roman" w:cs="Times New Roman" w:hint="eastAsia"/>
          <w:sz w:val="24"/>
          <w:szCs w:val="24"/>
          <w:lang w:eastAsia="zh-TW"/>
        </w:rPr>
        <w:t>字。</w:t>
      </w:r>
    </w:p>
    <w:p w14:paraId="6C77338B" w14:textId="77777777" w:rsidR="00B83AC3" w:rsidRPr="00C95A6F" w:rsidRDefault="00B83AC3" w:rsidP="00B83AC3">
      <w:pPr>
        <w:autoSpaceDE w:val="0"/>
        <w:autoSpaceDN w:val="0"/>
        <w:adjustRightInd w:val="0"/>
        <w:spacing w:after="0" w:line="240" w:lineRule="auto"/>
        <w:rPr>
          <w:rFonts w:ascii="Times New Roman" w:eastAsia="KaiTi" w:hAnsi="Times New Roman" w:cs="Times New Roman"/>
          <w:sz w:val="24"/>
          <w:szCs w:val="24"/>
          <w:lang w:eastAsia="zh-TW"/>
        </w:rPr>
      </w:pPr>
    </w:p>
    <w:p w14:paraId="69E62002" w14:textId="007D92D9" w:rsidR="00B83AC3" w:rsidRPr="00C95A6F" w:rsidRDefault="00B83AC3" w:rsidP="00B83AC3">
      <w:pPr>
        <w:autoSpaceDE w:val="0"/>
        <w:autoSpaceDN w:val="0"/>
        <w:adjustRightInd w:val="0"/>
        <w:spacing w:after="0" w:line="240" w:lineRule="auto"/>
        <w:rPr>
          <w:rFonts w:ascii="Times New Roman" w:eastAsia="KaiTi" w:hAnsi="Times New Roman" w:cs="Times New Roman"/>
          <w:sz w:val="24"/>
          <w:szCs w:val="24"/>
          <w:lang w:eastAsia="zh-TW"/>
        </w:rPr>
      </w:pPr>
      <w:r w:rsidRPr="00C95A6F">
        <w:rPr>
          <w:rFonts w:ascii="Times New Roman" w:eastAsia="KaiTi" w:hAnsi="Times New Roman" w:cs="Times New Roman"/>
          <w:sz w:val="24"/>
          <w:szCs w:val="24"/>
          <w:lang w:eastAsia="zh-TW"/>
        </w:rPr>
        <w:t>年會組委會及學會下屬專門機構還將在年會期間組織以下兩項活動：</w:t>
      </w:r>
    </w:p>
    <w:p w14:paraId="3C66E151" w14:textId="77777777" w:rsidR="00B83AC3" w:rsidRPr="00C95A6F" w:rsidRDefault="00B83AC3" w:rsidP="00B83AC3">
      <w:pPr>
        <w:autoSpaceDE w:val="0"/>
        <w:autoSpaceDN w:val="0"/>
        <w:adjustRightInd w:val="0"/>
        <w:spacing w:after="0" w:line="240" w:lineRule="auto"/>
        <w:ind w:left="810" w:hanging="810"/>
        <w:rPr>
          <w:rFonts w:ascii="Times New Roman" w:eastAsia="KaiTi" w:hAnsi="Times New Roman" w:cs="Times New Roman"/>
          <w:sz w:val="24"/>
          <w:szCs w:val="24"/>
          <w:lang w:eastAsia="zh-TW"/>
        </w:rPr>
      </w:pPr>
      <w:r w:rsidRPr="00C95A6F">
        <w:rPr>
          <w:rFonts w:ascii="Times New Roman" w:eastAsia="KaiTi" w:hAnsi="Times New Roman" w:cs="Times New Roman"/>
          <w:sz w:val="24"/>
          <w:szCs w:val="24"/>
          <w:lang w:eastAsia="zh-TW"/>
        </w:rPr>
        <w:t xml:space="preserve">      </w:t>
      </w:r>
      <w:r w:rsidRPr="00C95A6F">
        <w:rPr>
          <w:rFonts w:ascii="Times New Roman" w:eastAsia="KaiTi" w:hAnsi="Times New Roman" w:cs="Times New Roman"/>
          <w:sz w:val="24"/>
          <w:szCs w:val="24"/>
          <w:lang w:eastAsia="zh-TW"/>
        </w:rPr>
        <w:t>一、職業培訓工作坊：工作坊主講人將向參加者提供有關語言教學理論、研究方法、教材編寫或分析、教學技巧和求職等方面的培訓，時長為一小時。</w:t>
      </w:r>
    </w:p>
    <w:p w14:paraId="51DEAC2D" w14:textId="77777777" w:rsidR="00B83AC3" w:rsidRPr="00C95A6F" w:rsidRDefault="00B83AC3" w:rsidP="00B83AC3">
      <w:pPr>
        <w:autoSpaceDE w:val="0"/>
        <w:autoSpaceDN w:val="0"/>
        <w:adjustRightInd w:val="0"/>
        <w:spacing w:after="0" w:line="240" w:lineRule="auto"/>
        <w:ind w:left="810" w:hanging="810"/>
        <w:rPr>
          <w:rFonts w:ascii="Times New Roman" w:eastAsia="KaiTi" w:hAnsi="Times New Roman" w:cs="Times New Roman"/>
          <w:sz w:val="24"/>
          <w:szCs w:val="24"/>
          <w:lang w:eastAsia="zh-TW"/>
        </w:rPr>
      </w:pPr>
      <w:r w:rsidRPr="00C95A6F">
        <w:rPr>
          <w:rFonts w:ascii="Times New Roman" w:eastAsia="KaiTi" w:hAnsi="Times New Roman" w:cs="Times New Roman"/>
          <w:sz w:val="24"/>
          <w:szCs w:val="24"/>
          <w:lang w:eastAsia="zh-TW"/>
        </w:rPr>
        <w:t xml:space="preserve">      </w:t>
      </w:r>
      <w:r w:rsidRPr="00C95A6F">
        <w:rPr>
          <w:rFonts w:ascii="Times New Roman" w:eastAsia="KaiTi" w:hAnsi="Times New Roman" w:cs="Times New Roman"/>
          <w:sz w:val="24"/>
          <w:szCs w:val="24"/>
          <w:lang w:eastAsia="zh-TW"/>
        </w:rPr>
        <w:t>二、圓桌論壇：論壇由</w:t>
      </w:r>
      <w:r w:rsidRPr="00C95A6F">
        <w:rPr>
          <w:rFonts w:ascii="Times New Roman" w:eastAsia="KaiTi" w:hAnsi="Times New Roman" w:cs="Times New Roman"/>
          <w:sz w:val="24"/>
          <w:szCs w:val="24"/>
          <w:lang w:eastAsia="zh-TW"/>
        </w:rPr>
        <w:t xml:space="preserve">4-6 </w:t>
      </w:r>
      <w:r w:rsidRPr="00C95A6F">
        <w:rPr>
          <w:rFonts w:ascii="Times New Roman" w:eastAsia="KaiTi" w:hAnsi="Times New Roman" w:cs="Times New Roman"/>
          <w:sz w:val="24"/>
          <w:szCs w:val="24"/>
          <w:lang w:eastAsia="zh-TW"/>
        </w:rPr>
        <w:t>名成員和</w:t>
      </w:r>
      <w:r w:rsidRPr="00C95A6F">
        <w:rPr>
          <w:rFonts w:ascii="Times New Roman" w:eastAsia="KaiTi" w:hAnsi="Times New Roman" w:cs="Times New Roman"/>
          <w:sz w:val="24"/>
          <w:szCs w:val="24"/>
          <w:lang w:eastAsia="zh-TW"/>
        </w:rPr>
        <w:t xml:space="preserve">1 </w:t>
      </w:r>
      <w:r w:rsidRPr="00C95A6F">
        <w:rPr>
          <w:rFonts w:ascii="Times New Roman" w:eastAsia="KaiTi" w:hAnsi="Times New Roman" w:cs="Times New Roman"/>
          <w:sz w:val="24"/>
          <w:szCs w:val="24"/>
          <w:lang w:eastAsia="zh-TW"/>
        </w:rPr>
        <w:t>名主持人組成，時長為一小時；每位成員發言時間為</w:t>
      </w:r>
      <w:r w:rsidRPr="00C95A6F">
        <w:rPr>
          <w:rFonts w:ascii="Times New Roman" w:eastAsia="KaiTi" w:hAnsi="Times New Roman" w:cs="Times New Roman"/>
          <w:sz w:val="24"/>
          <w:szCs w:val="24"/>
          <w:lang w:eastAsia="zh-TW"/>
        </w:rPr>
        <w:t xml:space="preserve">5-8 </w:t>
      </w:r>
      <w:r w:rsidRPr="00C95A6F">
        <w:rPr>
          <w:rFonts w:ascii="Times New Roman" w:eastAsia="KaiTi" w:hAnsi="Times New Roman" w:cs="Times New Roman"/>
          <w:sz w:val="24"/>
          <w:szCs w:val="24"/>
          <w:lang w:eastAsia="zh-TW"/>
        </w:rPr>
        <w:t>分鐘，其余時間回答聽眾問題，與聽眾互動。</w:t>
      </w:r>
    </w:p>
    <w:p w14:paraId="0325D269" w14:textId="31899799" w:rsidR="00B83AC3" w:rsidRPr="00C95A6F" w:rsidRDefault="00B83AC3" w:rsidP="00B22080">
      <w:pPr>
        <w:pStyle w:val="NoSpacing"/>
        <w:rPr>
          <w:rFonts w:ascii="Times New Roman" w:eastAsia="KaiTi" w:hAnsi="Times New Roman" w:cs="Times New Roman"/>
          <w:sz w:val="24"/>
          <w:szCs w:val="24"/>
          <w:lang w:eastAsia="zh-TW"/>
        </w:rPr>
      </w:pPr>
    </w:p>
    <w:p w14:paraId="682BE649" w14:textId="77777777" w:rsidR="005E0F03" w:rsidRPr="00C95A6F" w:rsidRDefault="005E0F03" w:rsidP="005E0F03">
      <w:pPr>
        <w:autoSpaceDE w:val="0"/>
        <w:autoSpaceDN w:val="0"/>
        <w:adjustRightInd w:val="0"/>
        <w:spacing w:after="0" w:line="240" w:lineRule="auto"/>
        <w:rPr>
          <w:rFonts w:ascii="Times New Roman" w:eastAsia="KaiTi" w:hAnsi="Times New Roman" w:cs="Times New Roman"/>
          <w:b/>
          <w:bCs/>
          <w:sz w:val="24"/>
          <w:szCs w:val="24"/>
          <w:u w:val="single"/>
          <w:lang w:eastAsia="zh-TW"/>
        </w:rPr>
      </w:pPr>
      <w:r w:rsidRPr="00C95A6F">
        <w:rPr>
          <w:rFonts w:ascii="Times New Roman" w:eastAsia="KaiTi" w:hAnsi="Times New Roman" w:cs="Times New Roman"/>
          <w:b/>
          <w:bCs/>
          <w:sz w:val="24"/>
          <w:szCs w:val="24"/>
          <w:u w:val="single"/>
          <w:lang w:eastAsia="zh-TW"/>
        </w:rPr>
        <w:t>會務費</w:t>
      </w:r>
      <w:r w:rsidRPr="00C95A6F">
        <w:rPr>
          <w:rFonts w:ascii="Times New Roman" w:eastAsia="KaiTi" w:hAnsi="Times New Roman" w:cs="Times New Roman"/>
          <w:b/>
          <w:bCs/>
          <w:sz w:val="24"/>
          <w:szCs w:val="24"/>
          <w:u w:val="single"/>
          <w:lang w:eastAsia="zh-TW"/>
        </w:rPr>
        <w:t xml:space="preserve"> </w:t>
      </w:r>
    </w:p>
    <w:p w14:paraId="772E694A" w14:textId="77777777" w:rsidR="005E0F03" w:rsidRPr="00C95A6F" w:rsidRDefault="005E0F03" w:rsidP="005E0F03">
      <w:pPr>
        <w:autoSpaceDE w:val="0"/>
        <w:autoSpaceDN w:val="0"/>
        <w:adjustRightInd w:val="0"/>
        <w:spacing w:after="0" w:line="240" w:lineRule="auto"/>
        <w:rPr>
          <w:rFonts w:ascii="Times New Roman" w:eastAsia="KaiTi" w:hAnsi="Times New Roman" w:cs="Times New Roman"/>
          <w:sz w:val="24"/>
          <w:szCs w:val="24"/>
          <w:lang w:eastAsia="zh-TW"/>
        </w:rPr>
      </w:pPr>
      <w:r w:rsidRPr="00C95A6F">
        <w:rPr>
          <w:rFonts w:ascii="Times New Roman" w:eastAsia="KaiTi" w:hAnsi="Times New Roman" w:cs="Times New Roman"/>
          <w:sz w:val="24"/>
          <w:szCs w:val="24"/>
          <w:lang w:eastAsia="zh-TW"/>
        </w:rPr>
        <w:t>會務費標準將待會議模式確定後通知。</w:t>
      </w:r>
    </w:p>
    <w:p w14:paraId="4A8A35DE" w14:textId="77777777" w:rsidR="005E0F03" w:rsidRPr="00C95A6F" w:rsidRDefault="005E0F03" w:rsidP="005E0F03">
      <w:pPr>
        <w:autoSpaceDE w:val="0"/>
        <w:autoSpaceDN w:val="0"/>
        <w:adjustRightInd w:val="0"/>
        <w:spacing w:after="0" w:line="240" w:lineRule="auto"/>
        <w:rPr>
          <w:rFonts w:ascii="Times New Roman" w:eastAsia="KaiTi" w:hAnsi="Times New Roman" w:cs="Times New Roman"/>
          <w:sz w:val="24"/>
          <w:szCs w:val="24"/>
          <w:lang w:eastAsia="zh-TW"/>
        </w:rPr>
      </w:pPr>
      <w:r w:rsidRPr="00C95A6F">
        <w:rPr>
          <w:rFonts w:ascii="Times New Roman" w:eastAsia="KaiTi" w:hAnsi="Times New Roman" w:cs="Times New Roman"/>
          <w:sz w:val="24"/>
          <w:szCs w:val="24"/>
          <w:lang w:eastAsia="zh-TW"/>
        </w:rPr>
        <w:t>最優</w:t>
      </w:r>
      <w:r w:rsidRPr="00C95A6F">
        <w:rPr>
          <w:rFonts w:ascii="Times New Roman" w:eastAsia="KaiTi" w:hAnsi="Times New Roman" w:cs="Times New Roman"/>
          <w:sz w:val="24"/>
          <w:szCs w:val="24"/>
          <w:lang w:eastAsia="zh-TW"/>
        </w:rPr>
        <w:t xml:space="preserve"> (</w:t>
      </w:r>
      <w:r w:rsidRPr="00C95A6F">
        <w:rPr>
          <w:rFonts w:ascii="Times New Roman" w:eastAsia="KaiTi" w:hAnsi="Times New Roman" w:cs="Times New Roman"/>
          <w:sz w:val="24"/>
          <w:szCs w:val="24"/>
          <w:lang w:eastAsia="zh-TW"/>
        </w:rPr>
        <w:t>早鳥</w:t>
      </w:r>
      <w:r w:rsidRPr="00C95A6F">
        <w:rPr>
          <w:rFonts w:ascii="Times New Roman" w:eastAsia="KaiTi" w:hAnsi="Times New Roman" w:cs="Times New Roman"/>
          <w:sz w:val="24"/>
          <w:szCs w:val="24"/>
          <w:lang w:eastAsia="zh-TW"/>
        </w:rPr>
        <w:t xml:space="preserve">) </w:t>
      </w:r>
      <w:r w:rsidRPr="00C95A6F">
        <w:rPr>
          <w:rFonts w:ascii="Times New Roman" w:eastAsia="KaiTi" w:hAnsi="Times New Roman" w:cs="Times New Roman"/>
          <w:sz w:val="24"/>
          <w:szCs w:val="24"/>
          <w:lang w:eastAsia="zh-TW"/>
        </w:rPr>
        <w:t>註冊截止日期：</w:t>
      </w:r>
      <w:r w:rsidRPr="00C95A6F">
        <w:rPr>
          <w:rFonts w:ascii="Times New Roman" w:eastAsia="KaiTi" w:hAnsi="Times New Roman" w:cs="Times New Roman"/>
          <w:b/>
          <w:sz w:val="24"/>
          <w:szCs w:val="24"/>
          <w:lang w:eastAsia="zh-TW"/>
        </w:rPr>
        <w:t>2022</w:t>
      </w:r>
      <w:r w:rsidRPr="00C95A6F">
        <w:rPr>
          <w:rFonts w:ascii="Times New Roman" w:eastAsia="KaiTi" w:hAnsi="Times New Roman" w:cs="Times New Roman"/>
          <w:b/>
          <w:sz w:val="24"/>
          <w:szCs w:val="24"/>
          <w:lang w:eastAsia="zh-TW"/>
        </w:rPr>
        <w:t>年</w:t>
      </w:r>
      <w:r w:rsidRPr="00C95A6F">
        <w:rPr>
          <w:rFonts w:ascii="Times New Roman" w:eastAsia="KaiTi" w:hAnsi="Times New Roman" w:cs="Times New Roman"/>
          <w:b/>
          <w:sz w:val="24"/>
          <w:szCs w:val="24"/>
          <w:lang w:eastAsia="zh-TW"/>
        </w:rPr>
        <w:t>1</w:t>
      </w:r>
      <w:r w:rsidRPr="00C95A6F">
        <w:rPr>
          <w:rFonts w:ascii="Times New Roman" w:eastAsia="KaiTi" w:hAnsi="Times New Roman" w:cs="Times New Roman"/>
          <w:b/>
          <w:sz w:val="24"/>
          <w:szCs w:val="24"/>
          <w:lang w:eastAsia="zh-TW"/>
        </w:rPr>
        <w:t>月</w:t>
      </w:r>
      <w:r w:rsidRPr="00C95A6F">
        <w:rPr>
          <w:rFonts w:ascii="Times New Roman" w:eastAsia="KaiTi" w:hAnsi="Times New Roman" w:cs="Times New Roman"/>
          <w:b/>
          <w:sz w:val="24"/>
          <w:szCs w:val="24"/>
          <w:lang w:eastAsia="zh-TW"/>
        </w:rPr>
        <w:t>15</w:t>
      </w:r>
      <w:r w:rsidRPr="00C95A6F">
        <w:rPr>
          <w:rFonts w:ascii="Times New Roman" w:eastAsia="KaiTi" w:hAnsi="Times New Roman" w:cs="Times New Roman"/>
          <w:b/>
          <w:sz w:val="24"/>
          <w:szCs w:val="24"/>
          <w:lang w:eastAsia="zh-TW"/>
        </w:rPr>
        <w:t>日</w:t>
      </w:r>
    </w:p>
    <w:p w14:paraId="33415466" w14:textId="77777777" w:rsidR="005E0F03" w:rsidRPr="00C95A6F" w:rsidRDefault="005E0F03" w:rsidP="005E0F03">
      <w:pPr>
        <w:autoSpaceDE w:val="0"/>
        <w:autoSpaceDN w:val="0"/>
        <w:adjustRightInd w:val="0"/>
        <w:spacing w:after="0" w:line="240" w:lineRule="auto"/>
        <w:rPr>
          <w:rFonts w:ascii="Times New Roman" w:eastAsia="KaiTi" w:hAnsi="Times New Roman" w:cs="Times New Roman"/>
          <w:sz w:val="24"/>
          <w:szCs w:val="24"/>
          <w:lang w:eastAsia="zh-TW"/>
        </w:rPr>
      </w:pPr>
      <w:r w:rsidRPr="00C95A6F">
        <w:rPr>
          <w:rFonts w:ascii="Times New Roman" w:eastAsia="KaiTi" w:hAnsi="Times New Roman" w:cs="Times New Roman"/>
          <w:sz w:val="24"/>
          <w:szCs w:val="24"/>
          <w:lang w:eastAsia="zh-TW"/>
        </w:rPr>
        <w:t>(**</w:t>
      </w:r>
      <w:r w:rsidRPr="00C95A6F">
        <w:rPr>
          <w:rFonts w:ascii="Times New Roman" w:eastAsia="KaiTi" w:hAnsi="Times New Roman" w:cs="Times New Roman"/>
          <w:sz w:val="24"/>
          <w:szCs w:val="24"/>
          <w:lang w:eastAsia="zh-TW"/>
        </w:rPr>
        <w:t>概要被大會接受者須於此日或之前完成註冊以保留發言時間。</w:t>
      </w:r>
      <w:r w:rsidRPr="00C95A6F">
        <w:rPr>
          <w:rFonts w:ascii="Times New Roman" w:eastAsia="KaiTi" w:hAnsi="Times New Roman" w:cs="Times New Roman"/>
          <w:sz w:val="24"/>
          <w:szCs w:val="24"/>
          <w:lang w:eastAsia="zh-TW"/>
        </w:rPr>
        <w:t>)</w:t>
      </w:r>
    </w:p>
    <w:p w14:paraId="6C4FA338" w14:textId="77777777" w:rsidR="005E0F03" w:rsidRPr="00C95A6F" w:rsidRDefault="005E0F03" w:rsidP="005E0F03">
      <w:pPr>
        <w:autoSpaceDE w:val="0"/>
        <w:autoSpaceDN w:val="0"/>
        <w:adjustRightInd w:val="0"/>
        <w:spacing w:after="0" w:line="240" w:lineRule="auto"/>
        <w:rPr>
          <w:rFonts w:ascii="Times New Roman" w:eastAsia="KaiTi" w:hAnsi="Times New Roman" w:cs="Times New Roman"/>
          <w:sz w:val="24"/>
          <w:szCs w:val="24"/>
          <w:lang w:eastAsia="zh-TW"/>
        </w:rPr>
      </w:pPr>
      <w:r w:rsidRPr="00C95A6F">
        <w:rPr>
          <w:rFonts w:ascii="Times New Roman" w:eastAsia="KaiTi" w:hAnsi="Times New Roman" w:cs="Times New Roman"/>
          <w:sz w:val="24"/>
          <w:szCs w:val="24"/>
          <w:lang w:eastAsia="zh-TW"/>
        </w:rPr>
        <w:t>常規註冊：</w:t>
      </w:r>
      <w:r w:rsidRPr="00C95A6F">
        <w:rPr>
          <w:rFonts w:ascii="Times New Roman" w:eastAsia="KaiTi" w:hAnsi="Times New Roman" w:cs="Times New Roman"/>
          <w:sz w:val="24"/>
          <w:szCs w:val="24"/>
          <w:lang w:eastAsia="zh-TW"/>
        </w:rPr>
        <w:t>2022</w:t>
      </w:r>
      <w:r w:rsidRPr="00C95A6F">
        <w:rPr>
          <w:rFonts w:ascii="Times New Roman" w:eastAsia="KaiTi" w:hAnsi="Times New Roman" w:cs="Times New Roman"/>
          <w:sz w:val="24"/>
          <w:szCs w:val="24"/>
          <w:lang w:eastAsia="zh-TW"/>
        </w:rPr>
        <w:t>年</w:t>
      </w:r>
      <w:r w:rsidRPr="00C95A6F">
        <w:rPr>
          <w:rFonts w:ascii="Times New Roman" w:eastAsia="KaiTi" w:hAnsi="Times New Roman" w:cs="Times New Roman"/>
          <w:sz w:val="24"/>
          <w:szCs w:val="24"/>
          <w:lang w:eastAsia="zh-TW"/>
        </w:rPr>
        <w:t>1</w:t>
      </w:r>
      <w:r w:rsidRPr="00C95A6F">
        <w:rPr>
          <w:rFonts w:ascii="Times New Roman" w:eastAsia="KaiTi" w:hAnsi="Times New Roman" w:cs="Times New Roman"/>
          <w:sz w:val="24"/>
          <w:szCs w:val="24"/>
          <w:lang w:eastAsia="zh-TW"/>
        </w:rPr>
        <w:t>月</w:t>
      </w:r>
      <w:r w:rsidRPr="00C95A6F">
        <w:rPr>
          <w:rFonts w:ascii="Times New Roman" w:eastAsia="KaiTi" w:hAnsi="Times New Roman" w:cs="Times New Roman"/>
          <w:sz w:val="24"/>
          <w:szCs w:val="24"/>
          <w:lang w:eastAsia="zh-TW"/>
        </w:rPr>
        <w:t>15</w:t>
      </w:r>
      <w:r w:rsidRPr="00C95A6F">
        <w:rPr>
          <w:rFonts w:ascii="Times New Roman" w:eastAsia="KaiTi" w:hAnsi="Times New Roman" w:cs="Times New Roman"/>
          <w:sz w:val="24"/>
          <w:szCs w:val="24"/>
          <w:lang w:eastAsia="zh-TW"/>
        </w:rPr>
        <w:t>日之後</w:t>
      </w:r>
    </w:p>
    <w:p w14:paraId="46359733" w14:textId="77777777" w:rsidR="005E0F03" w:rsidRPr="00C95A6F" w:rsidRDefault="005E0F03" w:rsidP="005E0F03">
      <w:pPr>
        <w:autoSpaceDE w:val="0"/>
        <w:autoSpaceDN w:val="0"/>
        <w:adjustRightInd w:val="0"/>
        <w:spacing w:after="0" w:line="240" w:lineRule="auto"/>
        <w:rPr>
          <w:rFonts w:ascii="Times New Roman" w:eastAsia="KaiTi" w:hAnsi="Times New Roman" w:cs="Times New Roman"/>
          <w:sz w:val="24"/>
          <w:szCs w:val="24"/>
          <w:lang w:eastAsia="zh-TW"/>
        </w:rPr>
      </w:pPr>
    </w:p>
    <w:p w14:paraId="57DE0762" w14:textId="77777777" w:rsidR="005E0F03" w:rsidRPr="00C95A6F" w:rsidRDefault="005E0F03" w:rsidP="005E0F03">
      <w:pPr>
        <w:pStyle w:val="NoSpacing"/>
        <w:rPr>
          <w:rFonts w:ascii="Times New Roman" w:eastAsia="KaiTi" w:hAnsi="Times New Roman" w:cs="Times New Roman"/>
          <w:b/>
          <w:bCs/>
          <w:sz w:val="24"/>
          <w:szCs w:val="24"/>
          <w:u w:val="single"/>
          <w:lang w:eastAsia="zh-TW"/>
        </w:rPr>
      </w:pPr>
      <w:r w:rsidRPr="00C95A6F">
        <w:rPr>
          <w:rFonts w:ascii="Times New Roman" w:eastAsia="KaiTi" w:hAnsi="Times New Roman" w:cs="Times New Roman"/>
          <w:b/>
          <w:bCs/>
          <w:sz w:val="24"/>
          <w:szCs w:val="24"/>
          <w:u w:val="single"/>
          <w:lang w:eastAsia="zh-TW"/>
        </w:rPr>
        <w:t>會議資訊及聯系方式</w:t>
      </w:r>
    </w:p>
    <w:p w14:paraId="7BCE151D" w14:textId="77777777" w:rsidR="005E0F03" w:rsidRPr="00C95A6F" w:rsidRDefault="005E0F03" w:rsidP="005E0F03">
      <w:pPr>
        <w:pStyle w:val="NoSpacing"/>
        <w:rPr>
          <w:rFonts w:ascii="Times New Roman" w:eastAsia="KaiTi" w:hAnsi="Times New Roman" w:cs="Times New Roman"/>
          <w:sz w:val="24"/>
          <w:szCs w:val="24"/>
        </w:rPr>
      </w:pPr>
      <w:r w:rsidRPr="00C95A6F">
        <w:rPr>
          <w:rFonts w:ascii="Times New Roman" w:eastAsia="KaiTi" w:hAnsi="Times New Roman" w:cs="Times New Roman"/>
          <w:sz w:val="24"/>
          <w:szCs w:val="24"/>
        </w:rPr>
        <w:t>此次大會的會議網址為：</w:t>
      </w:r>
      <w:r w:rsidRPr="00C95A6F">
        <w:rPr>
          <w:rFonts w:ascii="Times New Roman" w:eastAsia="KaiTi" w:hAnsi="Times New Roman" w:cs="Times New Roman"/>
          <w:sz w:val="24"/>
          <w:szCs w:val="24"/>
        </w:rPr>
        <w:t>http://clta-us.org/clta-annual-conference/</w:t>
      </w:r>
    </w:p>
    <w:p w14:paraId="2C0CE38F" w14:textId="77777777" w:rsidR="005E0F03" w:rsidRPr="00C95A6F" w:rsidRDefault="005E0F03" w:rsidP="005E0F03">
      <w:pPr>
        <w:pStyle w:val="NoSpacing"/>
        <w:rPr>
          <w:rFonts w:ascii="Times New Roman" w:eastAsia="KaiTi" w:hAnsi="Times New Roman" w:cs="Times New Roman"/>
          <w:sz w:val="24"/>
          <w:szCs w:val="24"/>
        </w:rPr>
      </w:pPr>
      <w:r w:rsidRPr="00C95A6F">
        <w:rPr>
          <w:rFonts w:ascii="Times New Roman" w:eastAsia="KaiTi" w:hAnsi="Times New Roman" w:cs="Times New Roman"/>
          <w:sz w:val="24"/>
          <w:szCs w:val="24"/>
        </w:rPr>
        <w:t>若有意咨詢本次會議，請將電子郵件發送至：</w:t>
      </w:r>
      <w:r w:rsidRPr="00C95A6F">
        <w:rPr>
          <w:rFonts w:ascii="Times New Roman" w:eastAsia="KaiTi" w:hAnsi="Times New Roman" w:cs="Times New Roman"/>
          <w:sz w:val="24"/>
          <w:szCs w:val="24"/>
        </w:rPr>
        <w:t>AnnualMeetingCLTA@gmail.com</w:t>
      </w:r>
      <w:r w:rsidRPr="00C95A6F">
        <w:rPr>
          <w:rFonts w:ascii="Times New Roman" w:eastAsia="KaiTi" w:hAnsi="Times New Roman" w:cs="Times New Roman"/>
          <w:sz w:val="24"/>
          <w:szCs w:val="24"/>
        </w:rPr>
        <w:t>。</w:t>
      </w:r>
    </w:p>
    <w:p w14:paraId="0582BFB1" w14:textId="77777777" w:rsidR="005E0F03" w:rsidRPr="00C95A6F" w:rsidRDefault="005E0F03" w:rsidP="005E0F03">
      <w:pPr>
        <w:autoSpaceDE w:val="0"/>
        <w:autoSpaceDN w:val="0"/>
        <w:adjustRightInd w:val="0"/>
        <w:spacing w:after="0" w:line="240" w:lineRule="auto"/>
        <w:rPr>
          <w:rFonts w:ascii="Times New Roman" w:eastAsia="KaiTi" w:hAnsi="Times New Roman" w:cs="Times New Roman"/>
          <w:b/>
          <w:bCs/>
          <w:sz w:val="24"/>
          <w:szCs w:val="24"/>
          <w:u w:val="single"/>
        </w:rPr>
      </w:pPr>
    </w:p>
    <w:p w14:paraId="2B252FF0" w14:textId="77777777" w:rsidR="005E0F03" w:rsidRPr="00C95A6F" w:rsidRDefault="005E0F03" w:rsidP="005E0F03">
      <w:pPr>
        <w:autoSpaceDE w:val="0"/>
        <w:autoSpaceDN w:val="0"/>
        <w:adjustRightInd w:val="0"/>
        <w:spacing w:after="0" w:line="240" w:lineRule="auto"/>
        <w:rPr>
          <w:rFonts w:ascii="Times New Roman" w:eastAsia="KaiTi" w:hAnsi="Times New Roman" w:cs="Times New Roman"/>
          <w:b/>
          <w:bCs/>
          <w:sz w:val="24"/>
          <w:szCs w:val="24"/>
          <w:u w:val="single"/>
          <w:lang w:eastAsia="zh-TW"/>
        </w:rPr>
      </w:pPr>
      <w:r w:rsidRPr="00C95A6F">
        <w:rPr>
          <w:rFonts w:ascii="Times New Roman" w:eastAsia="KaiTi" w:hAnsi="Times New Roman" w:cs="Times New Roman"/>
          <w:b/>
          <w:bCs/>
          <w:sz w:val="24"/>
          <w:szCs w:val="24"/>
          <w:u w:val="single"/>
          <w:lang w:eastAsia="zh-TW"/>
        </w:rPr>
        <w:t>會議獎項及申請／咨詢郵件地址</w:t>
      </w:r>
    </w:p>
    <w:p w14:paraId="4CACE107" w14:textId="77777777" w:rsidR="005E0F03" w:rsidRPr="00C95A6F" w:rsidRDefault="005E0F03" w:rsidP="005E0F03">
      <w:pPr>
        <w:autoSpaceDE w:val="0"/>
        <w:autoSpaceDN w:val="0"/>
        <w:adjustRightInd w:val="0"/>
        <w:spacing w:after="0" w:line="240" w:lineRule="auto"/>
        <w:ind w:firstLine="720"/>
        <w:rPr>
          <w:rFonts w:ascii="Times New Roman" w:eastAsia="KaiTi" w:hAnsi="Times New Roman" w:cs="Times New Roman"/>
          <w:sz w:val="24"/>
          <w:szCs w:val="24"/>
        </w:rPr>
      </w:pPr>
      <w:r w:rsidRPr="00C95A6F">
        <w:rPr>
          <w:rFonts w:ascii="Times New Roman" w:eastAsia="KaiTi" w:hAnsi="Times New Roman" w:cs="Times New Roman"/>
          <w:sz w:val="24"/>
          <w:szCs w:val="24"/>
        </w:rPr>
        <w:t>一、姚道中教授紀念獎：</w:t>
      </w:r>
      <w:r w:rsidRPr="00C95A6F">
        <w:rPr>
          <w:rFonts w:ascii="Times New Roman" w:eastAsia="KaiTi" w:hAnsi="Times New Roman" w:cs="Times New Roman"/>
          <w:sz w:val="24"/>
          <w:szCs w:val="24"/>
        </w:rPr>
        <w:t xml:space="preserve">cltaaward@gmail.com </w:t>
      </w:r>
    </w:p>
    <w:p w14:paraId="1F41B764" w14:textId="77777777" w:rsidR="005E0F03" w:rsidRPr="00C95A6F" w:rsidRDefault="005E0F03" w:rsidP="005E0F03">
      <w:pPr>
        <w:autoSpaceDE w:val="0"/>
        <w:autoSpaceDN w:val="0"/>
        <w:adjustRightInd w:val="0"/>
        <w:spacing w:after="0" w:line="240" w:lineRule="auto"/>
        <w:ind w:firstLine="720"/>
        <w:rPr>
          <w:rFonts w:ascii="Times New Roman" w:eastAsia="KaiTi" w:hAnsi="Times New Roman" w:cs="Times New Roman"/>
          <w:sz w:val="24"/>
          <w:szCs w:val="24"/>
        </w:rPr>
      </w:pPr>
      <w:r w:rsidRPr="00C95A6F">
        <w:rPr>
          <w:rFonts w:ascii="Times New Roman" w:eastAsia="KaiTi" w:hAnsi="Times New Roman" w:cs="Times New Roman"/>
          <w:sz w:val="24"/>
          <w:szCs w:val="24"/>
        </w:rPr>
        <w:t>二、中小學教師最佳報告獎：</w:t>
      </w:r>
      <w:r w:rsidRPr="00C95A6F">
        <w:rPr>
          <w:rFonts w:ascii="Times New Roman" w:eastAsia="KaiTi" w:hAnsi="Times New Roman" w:cs="Times New Roman"/>
          <w:sz w:val="24"/>
          <w:szCs w:val="24"/>
        </w:rPr>
        <w:t xml:space="preserve">mairead.harris@gmail.com </w:t>
      </w:r>
    </w:p>
    <w:p w14:paraId="372535BF" w14:textId="77777777" w:rsidR="005E0F03" w:rsidRPr="00C95A6F" w:rsidRDefault="005E0F03" w:rsidP="005E0F03">
      <w:pPr>
        <w:autoSpaceDE w:val="0"/>
        <w:autoSpaceDN w:val="0"/>
        <w:adjustRightInd w:val="0"/>
        <w:spacing w:after="0" w:line="240" w:lineRule="auto"/>
        <w:ind w:firstLine="720"/>
        <w:rPr>
          <w:rFonts w:ascii="Times New Roman" w:eastAsia="KaiTi" w:hAnsi="Times New Roman" w:cs="Times New Roman"/>
          <w:sz w:val="24"/>
          <w:szCs w:val="24"/>
          <w:lang w:eastAsia="zh-TW"/>
        </w:rPr>
      </w:pPr>
      <w:r w:rsidRPr="00C95A6F">
        <w:rPr>
          <w:rFonts w:ascii="Times New Roman" w:eastAsia="KaiTi" w:hAnsi="Times New Roman" w:cs="Times New Roman"/>
          <w:sz w:val="24"/>
          <w:szCs w:val="24"/>
          <w:lang w:eastAsia="zh-TW"/>
        </w:rPr>
        <w:t>三、劍橋出版社</w:t>
      </w:r>
      <w:r w:rsidRPr="00C95A6F">
        <w:rPr>
          <w:rFonts w:ascii="Times New Roman" w:eastAsia="KaiTi" w:hAnsi="Times New Roman" w:cs="Times New Roman"/>
          <w:sz w:val="24"/>
          <w:szCs w:val="24"/>
          <w:lang w:eastAsia="zh-TW"/>
        </w:rPr>
        <w:t xml:space="preserve"> </w:t>
      </w:r>
      <w:r w:rsidRPr="00C95A6F">
        <w:rPr>
          <w:rFonts w:ascii="Times New Roman" w:eastAsia="KaiTi" w:hAnsi="Times New Roman" w:cs="Times New Roman"/>
          <w:sz w:val="24"/>
          <w:szCs w:val="24"/>
          <w:lang w:eastAsia="zh-TW"/>
        </w:rPr>
        <w:t>（</w:t>
      </w:r>
      <w:r w:rsidRPr="00C95A6F">
        <w:rPr>
          <w:rFonts w:ascii="Times New Roman" w:eastAsia="KaiTi" w:hAnsi="Times New Roman" w:cs="Times New Roman"/>
          <w:sz w:val="24"/>
          <w:szCs w:val="24"/>
          <w:lang w:eastAsia="zh-TW"/>
        </w:rPr>
        <w:t xml:space="preserve">Cheng &amp; </w:t>
      </w:r>
      <w:proofErr w:type="spellStart"/>
      <w:r w:rsidRPr="00C95A6F">
        <w:rPr>
          <w:rFonts w:ascii="Times New Roman" w:eastAsia="KaiTi" w:hAnsi="Times New Roman" w:cs="Times New Roman"/>
          <w:sz w:val="24"/>
          <w:szCs w:val="24"/>
          <w:lang w:eastAsia="zh-TW"/>
        </w:rPr>
        <w:t>Tsui</w:t>
      </w:r>
      <w:proofErr w:type="spellEnd"/>
      <w:r w:rsidRPr="00C95A6F">
        <w:rPr>
          <w:rFonts w:ascii="Times New Roman" w:eastAsia="KaiTi" w:hAnsi="Times New Roman" w:cs="Times New Roman"/>
          <w:sz w:val="24"/>
          <w:szCs w:val="24"/>
          <w:lang w:eastAsia="zh-TW"/>
        </w:rPr>
        <w:t xml:space="preserve"> </w:t>
      </w:r>
      <w:r w:rsidRPr="00C95A6F">
        <w:rPr>
          <w:rFonts w:ascii="Times New Roman" w:eastAsia="KaiTi" w:hAnsi="Times New Roman" w:cs="Times New Roman"/>
          <w:sz w:val="24"/>
          <w:szCs w:val="24"/>
          <w:lang w:eastAsia="zh-TW"/>
        </w:rPr>
        <w:t>）特別興趣小組獎：</w:t>
      </w:r>
      <w:r w:rsidRPr="00C95A6F">
        <w:rPr>
          <w:rFonts w:ascii="Times New Roman" w:eastAsia="KaiTi" w:hAnsi="Times New Roman" w:cs="Times New Roman"/>
          <w:sz w:val="24"/>
          <w:szCs w:val="24"/>
          <w:lang w:eastAsia="zh-TW"/>
        </w:rPr>
        <w:t xml:space="preserve">wdiao@arizona.edu  </w:t>
      </w:r>
    </w:p>
    <w:p w14:paraId="298B9FA1" w14:textId="77777777" w:rsidR="005E0F03" w:rsidRPr="00C95A6F" w:rsidRDefault="005E0F03" w:rsidP="005E0F03">
      <w:pPr>
        <w:autoSpaceDE w:val="0"/>
        <w:autoSpaceDN w:val="0"/>
        <w:adjustRightInd w:val="0"/>
        <w:spacing w:after="0" w:line="240" w:lineRule="auto"/>
        <w:rPr>
          <w:rFonts w:ascii="Times New Roman" w:eastAsia="KaiTi" w:hAnsi="Times New Roman" w:cs="Times New Roman"/>
          <w:sz w:val="24"/>
          <w:szCs w:val="24"/>
          <w:lang w:eastAsia="zh-TW"/>
        </w:rPr>
      </w:pPr>
      <w:r w:rsidRPr="00C95A6F">
        <w:rPr>
          <w:rFonts w:ascii="Times New Roman" w:eastAsia="KaiTi" w:hAnsi="Times New Roman" w:cs="Times New Roman"/>
          <w:sz w:val="24"/>
          <w:szCs w:val="24"/>
          <w:lang w:eastAsia="zh-TW"/>
        </w:rPr>
        <w:t>獎項申請截止日期：在提交會議概要時，申請人需同時申請相關獎項；截止日期與會議概要提交截止日期相同。</w:t>
      </w:r>
    </w:p>
    <w:p w14:paraId="63AE74F5" w14:textId="77777777" w:rsidR="005E0F03" w:rsidRPr="00C95A6F" w:rsidRDefault="005E0F03" w:rsidP="005E0F03">
      <w:pPr>
        <w:autoSpaceDE w:val="0"/>
        <w:autoSpaceDN w:val="0"/>
        <w:adjustRightInd w:val="0"/>
        <w:spacing w:after="0" w:line="240" w:lineRule="auto"/>
        <w:rPr>
          <w:rFonts w:ascii="Times New Roman" w:eastAsia="KaiTi" w:hAnsi="Times New Roman" w:cs="Times New Roman"/>
          <w:sz w:val="24"/>
          <w:szCs w:val="24"/>
          <w:lang w:eastAsia="zh-TW"/>
        </w:rPr>
      </w:pPr>
    </w:p>
    <w:p w14:paraId="36EA61BA" w14:textId="6BCE4809" w:rsidR="005E0F03" w:rsidRPr="00C95A6F" w:rsidRDefault="005E0F03" w:rsidP="005E0F03">
      <w:pPr>
        <w:autoSpaceDE w:val="0"/>
        <w:autoSpaceDN w:val="0"/>
        <w:adjustRightInd w:val="0"/>
        <w:spacing w:after="0" w:line="240" w:lineRule="auto"/>
        <w:rPr>
          <w:rFonts w:ascii="Times New Roman" w:eastAsia="KaiTi" w:hAnsi="Times New Roman" w:cs="Times New Roman"/>
          <w:sz w:val="24"/>
          <w:szCs w:val="24"/>
          <w:lang w:eastAsia="zh-TW"/>
        </w:rPr>
      </w:pPr>
      <w:r w:rsidRPr="00C95A6F">
        <w:rPr>
          <w:rFonts w:ascii="Times New Roman" w:eastAsia="KaiTi" w:hAnsi="Times New Roman" w:cs="Times New Roman"/>
          <w:sz w:val="24"/>
          <w:szCs w:val="24"/>
          <w:lang w:eastAsia="zh-TW"/>
        </w:rPr>
        <w:t>除以上三類會議報告獎以外，學會還設有其他獎項，包括：中文教師學會行動研究獎、劍橋出版社</w:t>
      </w:r>
      <w:r w:rsidRPr="00C95A6F">
        <w:rPr>
          <w:rFonts w:ascii="Times New Roman" w:eastAsia="KaiTi" w:hAnsi="Times New Roman" w:cs="Times New Roman"/>
          <w:sz w:val="24"/>
          <w:szCs w:val="24"/>
          <w:lang w:eastAsia="zh-TW"/>
        </w:rPr>
        <w:t xml:space="preserve"> (Cheng &amp; </w:t>
      </w:r>
      <w:proofErr w:type="spellStart"/>
      <w:r w:rsidRPr="00C95A6F">
        <w:rPr>
          <w:rFonts w:ascii="Times New Roman" w:eastAsia="KaiTi" w:hAnsi="Times New Roman" w:cs="Times New Roman"/>
          <w:sz w:val="24"/>
          <w:szCs w:val="24"/>
          <w:lang w:eastAsia="zh-TW"/>
        </w:rPr>
        <w:t>Tsui</w:t>
      </w:r>
      <w:proofErr w:type="spellEnd"/>
      <w:r w:rsidRPr="00C95A6F">
        <w:rPr>
          <w:rFonts w:ascii="Times New Roman" w:eastAsia="KaiTi" w:hAnsi="Times New Roman" w:cs="Times New Roman"/>
          <w:sz w:val="24"/>
          <w:szCs w:val="24"/>
          <w:lang w:eastAsia="zh-TW"/>
        </w:rPr>
        <w:t xml:space="preserve">) </w:t>
      </w:r>
      <w:r w:rsidRPr="00C95A6F">
        <w:rPr>
          <w:rFonts w:ascii="Times New Roman" w:eastAsia="KaiTi" w:hAnsi="Times New Roman" w:cs="Times New Roman"/>
          <w:sz w:val="24"/>
          <w:szCs w:val="24"/>
          <w:lang w:eastAsia="zh-TW"/>
        </w:rPr>
        <w:t>職業發展獎、皆得實證研究基金獎。獲獎證書將於年會會員大會頒發。有關上述各類獎項的申請資格、流程及期限，請參見網站：</w:t>
      </w:r>
      <w:r w:rsidRPr="00C95A6F">
        <w:rPr>
          <w:rFonts w:ascii="Times New Roman" w:eastAsia="KaiTi" w:hAnsi="Times New Roman" w:cs="Times New Roman"/>
          <w:sz w:val="24"/>
          <w:szCs w:val="24"/>
          <w:lang w:eastAsia="zh-TW"/>
        </w:rPr>
        <w:t>https://clta-us.org/awards/</w:t>
      </w:r>
    </w:p>
    <w:p w14:paraId="58B3EE64" w14:textId="77777777" w:rsidR="005E0F03" w:rsidRPr="00C95A6F" w:rsidRDefault="005E0F03" w:rsidP="005E0F03">
      <w:pPr>
        <w:autoSpaceDE w:val="0"/>
        <w:autoSpaceDN w:val="0"/>
        <w:adjustRightInd w:val="0"/>
        <w:spacing w:after="0" w:line="240" w:lineRule="auto"/>
        <w:rPr>
          <w:rFonts w:ascii="Times New Roman" w:eastAsia="KaiTi" w:hAnsi="Times New Roman" w:cs="Times New Roman"/>
          <w:sz w:val="24"/>
          <w:szCs w:val="24"/>
          <w:lang w:eastAsia="zh-TW"/>
        </w:rPr>
      </w:pPr>
    </w:p>
    <w:p w14:paraId="09CD59A8" w14:textId="77777777" w:rsidR="005E0F03" w:rsidRPr="00C95A6F" w:rsidRDefault="005E0F03" w:rsidP="005E0F03">
      <w:pPr>
        <w:autoSpaceDE w:val="0"/>
        <w:autoSpaceDN w:val="0"/>
        <w:adjustRightInd w:val="0"/>
        <w:spacing w:after="0" w:line="240" w:lineRule="auto"/>
        <w:rPr>
          <w:rFonts w:ascii="Times New Roman" w:eastAsia="KaiTi" w:hAnsi="Times New Roman" w:cs="Times New Roman"/>
          <w:sz w:val="24"/>
          <w:szCs w:val="24"/>
          <w:lang w:eastAsia="zh-TW"/>
        </w:rPr>
      </w:pPr>
      <w:r w:rsidRPr="00C95A6F">
        <w:rPr>
          <w:rFonts w:ascii="Times New Roman" w:eastAsia="KaiTi" w:hAnsi="Times New Roman" w:cs="Times New Roman"/>
          <w:sz w:val="24"/>
          <w:szCs w:val="24"/>
          <w:lang w:eastAsia="zh-TW"/>
        </w:rPr>
        <w:lastRenderedPageBreak/>
        <w:t>除各獎項所立具體規則外，以下註意事項適用於上述所有獎項。</w:t>
      </w:r>
    </w:p>
    <w:p w14:paraId="25F54804" w14:textId="77777777" w:rsidR="005E0F03" w:rsidRPr="00C95A6F" w:rsidRDefault="005E0F03" w:rsidP="005E0F03">
      <w:pPr>
        <w:autoSpaceDE w:val="0"/>
        <w:autoSpaceDN w:val="0"/>
        <w:adjustRightInd w:val="0"/>
        <w:spacing w:after="0" w:line="240" w:lineRule="auto"/>
        <w:ind w:firstLine="720"/>
        <w:rPr>
          <w:rFonts w:ascii="Times New Roman" w:eastAsia="KaiTi" w:hAnsi="Times New Roman" w:cs="Times New Roman"/>
          <w:sz w:val="24"/>
          <w:szCs w:val="24"/>
          <w:lang w:eastAsia="zh-TW"/>
        </w:rPr>
      </w:pPr>
      <w:r w:rsidRPr="00C95A6F">
        <w:rPr>
          <w:rFonts w:ascii="Times New Roman" w:eastAsia="KaiTi" w:hAnsi="Times New Roman" w:cs="Times New Roman"/>
          <w:sz w:val="24"/>
          <w:szCs w:val="24"/>
          <w:lang w:eastAsia="zh-TW"/>
        </w:rPr>
        <w:t xml:space="preserve">1. </w:t>
      </w:r>
      <w:r w:rsidRPr="00C95A6F">
        <w:rPr>
          <w:rFonts w:ascii="Times New Roman" w:eastAsia="KaiTi" w:hAnsi="Times New Roman" w:cs="Times New Roman"/>
          <w:sz w:val="24"/>
          <w:szCs w:val="24"/>
          <w:lang w:eastAsia="zh-TW"/>
        </w:rPr>
        <w:t>同一申請人一年只能申請一個獎項類別。</w:t>
      </w:r>
    </w:p>
    <w:p w14:paraId="4DD88DF4" w14:textId="77777777" w:rsidR="005E0F03" w:rsidRPr="00C95A6F" w:rsidRDefault="005E0F03" w:rsidP="005E0F03">
      <w:pPr>
        <w:autoSpaceDE w:val="0"/>
        <w:autoSpaceDN w:val="0"/>
        <w:adjustRightInd w:val="0"/>
        <w:spacing w:after="0" w:line="240" w:lineRule="auto"/>
        <w:ind w:firstLine="720"/>
        <w:rPr>
          <w:rFonts w:ascii="Times New Roman" w:eastAsia="KaiTi" w:hAnsi="Times New Roman" w:cs="Times New Roman"/>
          <w:sz w:val="24"/>
          <w:szCs w:val="24"/>
          <w:lang w:eastAsia="zh-TW"/>
        </w:rPr>
      </w:pPr>
      <w:r w:rsidRPr="00C95A6F">
        <w:rPr>
          <w:rFonts w:ascii="Times New Roman" w:eastAsia="KaiTi" w:hAnsi="Times New Roman" w:cs="Times New Roman"/>
          <w:sz w:val="24"/>
          <w:szCs w:val="24"/>
          <w:lang w:eastAsia="zh-TW"/>
        </w:rPr>
        <w:t xml:space="preserve">2. </w:t>
      </w:r>
      <w:r w:rsidRPr="00C95A6F">
        <w:rPr>
          <w:rFonts w:ascii="Times New Roman" w:eastAsia="KaiTi" w:hAnsi="Times New Roman" w:cs="Times New Roman"/>
          <w:sz w:val="24"/>
          <w:szCs w:val="24"/>
          <w:lang w:eastAsia="zh-TW"/>
        </w:rPr>
        <w:t>往年已獲獎者將不再被同一獎項考慮。</w:t>
      </w:r>
    </w:p>
    <w:p w14:paraId="07CAB4F1" w14:textId="77777777" w:rsidR="005E0F03" w:rsidRPr="00C95A6F" w:rsidRDefault="005E0F03" w:rsidP="005E0F03">
      <w:pPr>
        <w:autoSpaceDE w:val="0"/>
        <w:autoSpaceDN w:val="0"/>
        <w:adjustRightInd w:val="0"/>
        <w:spacing w:after="0" w:line="240" w:lineRule="auto"/>
        <w:ind w:firstLine="720"/>
        <w:rPr>
          <w:rFonts w:ascii="Times New Roman" w:eastAsia="KaiTi" w:hAnsi="Times New Roman" w:cs="Times New Roman"/>
          <w:sz w:val="24"/>
          <w:szCs w:val="24"/>
          <w:lang w:eastAsia="zh-TW"/>
        </w:rPr>
      </w:pPr>
      <w:r w:rsidRPr="00C95A6F">
        <w:rPr>
          <w:rFonts w:ascii="Times New Roman" w:eastAsia="KaiTi" w:hAnsi="Times New Roman" w:cs="Times New Roman"/>
          <w:sz w:val="24"/>
          <w:szCs w:val="24"/>
          <w:lang w:eastAsia="zh-TW"/>
        </w:rPr>
        <w:t xml:space="preserve">3. </w:t>
      </w:r>
      <w:r w:rsidRPr="00C95A6F">
        <w:rPr>
          <w:rFonts w:ascii="Times New Roman" w:eastAsia="KaiTi" w:hAnsi="Times New Roman" w:cs="Times New Roman"/>
          <w:sz w:val="24"/>
          <w:szCs w:val="24"/>
          <w:lang w:eastAsia="zh-TW"/>
        </w:rPr>
        <w:t>曾獲獎的項目不得用於申請其他獎項。</w:t>
      </w:r>
    </w:p>
    <w:p w14:paraId="068C393A" w14:textId="77777777" w:rsidR="005E0F03" w:rsidRPr="00C95A6F" w:rsidRDefault="005E0F03" w:rsidP="005E0F03">
      <w:pPr>
        <w:autoSpaceDE w:val="0"/>
        <w:autoSpaceDN w:val="0"/>
        <w:adjustRightInd w:val="0"/>
        <w:spacing w:after="0" w:line="240" w:lineRule="auto"/>
        <w:ind w:firstLine="720"/>
        <w:rPr>
          <w:rFonts w:ascii="Times New Roman" w:eastAsia="KaiTi" w:hAnsi="Times New Roman" w:cs="Times New Roman"/>
          <w:sz w:val="24"/>
          <w:szCs w:val="24"/>
          <w:lang w:eastAsia="zh-TW"/>
        </w:rPr>
      </w:pPr>
      <w:r w:rsidRPr="00C95A6F">
        <w:rPr>
          <w:rFonts w:ascii="Times New Roman" w:eastAsia="KaiTi" w:hAnsi="Times New Roman" w:cs="Times New Roman"/>
          <w:sz w:val="24"/>
          <w:szCs w:val="24"/>
          <w:lang w:eastAsia="zh-TW"/>
        </w:rPr>
        <w:t xml:space="preserve">4. </w:t>
      </w:r>
      <w:r w:rsidRPr="00C95A6F">
        <w:rPr>
          <w:rFonts w:ascii="Times New Roman" w:eastAsia="KaiTi" w:hAnsi="Times New Roman" w:cs="Times New Roman"/>
          <w:sz w:val="24"/>
          <w:szCs w:val="24"/>
          <w:lang w:eastAsia="zh-TW"/>
        </w:rPr>
        <w:t>申請人須為美國中文教師學會會員。</w:t>
      </w:r>
    </w:p>
    <w:p w14:paraId="4C7C17F9" w14:textId="77777777" w:rsidR="005E0F03" w:rsidRPr="00C95A6F" w:rsidRDefault="005E0F03" w:rsidP="005E0F03">
      <w:pPr>
        <w:autoSpaceDE w:val="0"/>
        <w:autoSpaceDN w:val="0"/>
        <w:adjustRightInd w:val="0"/>
        <w:spacing w:after="0" w:line="240" w:lineRule="auto"/>
        <w:rPr>
          <w:rFonts w:ascii="Times New Roman" w:eastAsia="KaiTi" w:hAnsi="Times New Roman" w:cs="Times New Roman"/>
          <w:sz w:val="24"/>
          <w:szCs w:val="24"/>
          <w:lang w:eastAsia="zh-TW"/>
        </w:rPr>
      </w:pPr>
    </w:p>
    <w:p w14:paraId="4FB0843F" w14:textId="77777777" w:rsidR="005E0F03" w:rsidRPr="00C95A6F" w:rsidRDefault="005E0F03" w:rsidP="005E0F03">
      <w:p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關於</w:t>
      </w:r>
      <w:r w:rsidRPr="00C95A6F">
        <w:rPr>
          <w:rFonts w:ascii="Times New Roman" w:eastAsia="KaiTi" w:hAnsi="Times New Roman" w:cs="Times New Roman"/>
          <w:sz w:val="24"/>
          <w:szCs w:val="24"/>
        </w:rPr>
        <w:t xml:space="preserve">Professional Development Point (PDP) </w:t>
      </w:r>
      <w:r w:rsidRPr="00C95A6F">
        <w:rPr>
          <w:rFonts w:ascii="Times New Roman" w:eastAsia="KaiTi" w:hAnsi="Times New Roman" w:cs="Times New Roman"/>
          <w:sz w:val="24"/>
          <w:szCs w:val="24"/>
        </w:rPr>
        <w:t>證書</w:t>
      </w:r>
    </w:p>
    <w:p w14:paraId="41CE4818" w14:textId="77777777" w:rsidR="005E0F03" w:rsidRPr="00C95A6F" w:rsidRDefault="005E0F03" w:rsidP="005E0F03">
      <w:p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註冊參會的</w:t>
      </w:r>
      <w:r w:rsidRPr="00C95A6F">
        <w:rPr>
          <w:rFonts w:ascii="Times New Roman" w:eastAsia="KaiTi" w:hAnsi="Times New Roman" w:cs="Times New Roman"/>
          <w:sz w:val="24"/>
          <w:szCs w:val="24"/>
        </w:rPr>
        <w:t>K</w:t>
      </w:r>
      <w:r w:rsidRPr="00C95A6F">
        <w:rPr>
          <w:rFonts w:ascii="Times New Roman" w:eastAsia="KaiTi" w:hAnsi="Times New Roman" w:cs="Times New Roman"/>
          <w:sz w:val="24"/>
          <w:szCs w:val="24"/>
        </w:rPr>
        <w:t>－</w:t>
      </w:r>
      <w:r w:rsidRPr="00C95A6F">
        <w:rPr>
          <w:rFonts w:ascii="Times New Roman" w:eastAsia="KaiTi" w:hAnsi="Times New Roman" w:cs="Times New Roman"/>
          <w:sz w:val="24"/>
          <w:szCs w:val="24"/>
        </w:rPr>
        <w:t xml:space="preserve">12 </w:t>
      </w:r>
      <w:r w:rsidRPr="00C95A6F">
        <w:rPr>
          <w:rFonts w:ascii="Times New Roman" w:eastAsia="KaiTi" w:hAnsi="Times New Roman" w:cs="Times New Roman"/>
          <w:sz w:val="24"/>
          <w:szCs w:val="24"/>
        </w:rPr>
        <w:t>漢語教師如需</w:t>
      </w:r>
      <w:r w:rsidRPr="00C95A6F">
        <w:rPr>
          <w:rFonts w:ascii="Times New Roman" w:eastAsia="KaiTi" w:hAnsi="Times New Roman" w:cs="Times New Roman"/>
          <w:sz w:val="24"/>
          <w:szCs w:val="24"/>
        </w:rPr>
        <w:t xml:space="preserve">PDP </w:t>
      </w:r>
      <w:r w:rsidRPr="00C95A6F">
        <w:rPr>
          <w:rFonts w:ascii="Times New Roman" w:eastAsia="KaiTi" w:hAnsi="Times New Roman" w:cs="Times New Roman"/>
          <w:sz w:val="24"/>
          <w:szCs w:val="24"/>
        </w:rPr>
        <w:t>證書</w:t>
      </w:r>
      <w:r w:rsidRPr="00C95A6F">
        <w:rPr>
          <w:rFonts w:ascii="Times New Roman" w:eastAsia="KaiTi" w:hAnsi="Times New Roman" w:cs="Times New Roman"/>
          <w:sz w:val="24"/>
          <w:szCs w:val="24"/>
        </w:rPr>
        <w:t xml:space="preserve">, </w:t>
      </w:r>
      <w:r w:rsidRPr="00C95A6F">
        <w:rPr>
          <w:rFonts w:ascii="Times New Roman" w:eastAsia="KaiTi" w:hAnsi="Times New Roman" w:cs="Times New Roman"/>
          <w:sz w:val="24"/>
          <w:szCs w:val="24"/>
        </w:rPr>
        <w:t>可向學會總部申請</w:t>
      </w:r>
      <w:r w:rsidRPr="00C95A6F">
        <w:rPr>
          <w:rFonts w:ascii="Times New Roman" w:eastAsia="KaiTi" w:hAnsi="Times New Roman" w:cs="Times New Roman"/>
          <w:sz w:val="24"/>
          <w:szCs w:val="24"/>
        </w:rPr>
        <w:t xml:space="preserve"> clta@andrew.cmu.edu</w:t>
      </w:r>
      <w:r w:rsidRPr="00C95A6F">
        <w:rPr>
          <w:rFonts w:ascii="Times New Roman" w:eastAsia="KaiTi" w:hAnsi="Times New Roman" w:cs="Times New Roman"/>
          <w:sz w:val="24"/>
          <w:szCs w:val="24"/>
        </w:rPr>
        <w:t>。</w:t>
      </w:r>
    </w:p>
    <w:p w14:paraId="21B08714" w14:textId="77777777" w:rsidR="005E0F03" w:rsidRPr="00C95A6F" w:rsidRDefault="005E0F03" w:rsidP="005E0F03">
      <w:pPr>
        <w:pStyle w:val="NoSpacing"/>
        <w:rPr>
          <w:rFonts w:ascii="Times New Roman" w:eastAsia="KaiTi" w:hAnsi="Times New Roman" w:cs="Times New Roman"/>
          <w:color w:val="000000"/>
          <w:sz w:val="24"/>
          <w:szCs w:val="24"/>
        </w:rPr>
      </w:pPr>
    </w:p>
    <w:p w14:paraId="3728E51D" w14:textId="7019C23E" w:rsidR="005E0F03" w:rsidRPr="00C95A6F" w:rsidRDefault="005E0F03" w:rsidP="000F36C9">
      <w:pPr>
        <w:autoSpaceDE w:val="0"/>
        <w:autoSpaceDN w:val="0"/>
        <w:adjustRightInd w:val="0"/>
        <w:spacing w:after="0" w:line="240" w:lineRule="auto"/>
        <w:jc w:val="center"/>
        <w:rPr>
          <w:rFonts w:ascii="Times New Roman" w:eastAsia="KaiTi" w:hAnsi="Times New Roman" w:cs="Times New Roman"/>
          <w:sz w:val="24"/>
          <w:szCs w:val="24"/>
          <w:lang w:eastAsia="zh-TW"/>
        </w:rPr>
      </w:pPr>
      <w:r w:rsidRPr="00C95A6F">
        <w:rPr>
          <w:rFonts w:ascii="Times New Roman" w:eastAsia="KaiTi" w:hAnsi="Times New Roman" w:cs="Times New Roman"/>
          <w:sz w:val="24"/>
          <w:szCs w:val="24"/>
          <w:lang w:eastAsia="zh-TW"/>
        </w:rPr>
        <w:t>*****</w:t>
      </w:r>
    </w:p>
    <w:p w14:paraId="273DB6DE" w14:textId="77777777" w:rsidR="000F36C9" w:rsidRPr="00C95A6F" w:rsidRDefault="000F36C9" w:rsidP="000F36C9">
      <w:pPr>
        <w:autoSpaceDE w:val="0"/>
        <w:autoSpaceDN w:val="0"/>
        <w:adjustRightInd w:val="0"/>
        <w:spacing w:after="0" w:line="240" w:lineRule="auto"/>
        <w:jc w:val="center"/>
        <w:rPr>
          <w:rFonts w:ascii="Times New Roman" w:eastAsia="KaiTi" w:hAnsi="Times New Roman" w:cs="Times New Roman"/>
          <w:sz w:val="24"/>
          <w:szCs w:val="24"/>
          <w:lang w:eastAsia="zh-TW"/>
        </w:rPr>
      </w:pPr>
    </w:p>
    <w:p w14:paraId="2D98BFED" w14:textId="77777777" w:rsidR="005E0F03" w:rsidRPr="00C95A6F" w:rsidRDefault="005E0F03" w:rsidP="005E0F03">
      <w:pPr>
        <w:autoSpaceDE w:val="0"/>
        <w:autoSpaceDN w:val="0"/>
        <w:adjustRightInd w:val="0"/>
        <w:spacing w:after="0" w:line="240" w:lineRule="auto"/>
        <w:jc w:val="center"/>
        <w:rPr>
          <w:rFonts w:ascii="Times New Roman" w:eastAsia="KaiTi" w:hAnsi="Times New Roman" w:cs="Times New Roman"/>
          <w:sz w:val="24"/>
          <w:szCs w:val="24"/>
          <w:lang w:eastAsia="zh-TW"/>
        </w:rPr>
      </w:pPr>
      <w:r w:rsidRPr="00C95A6F">
        <w:rPr>
          <w:rFonts w:ascii="Times New Roman" w:eastAsia="KaiTi" w:hAnsi="Times New Roman" w:cs="Times New Roman"/>
          <w:sz w:val="24"/>
          <w:szCs w:val="24"/>
          <w:lang w:eastAsia="zh-TW"/>
        </w:rPr>
        <w:t>我們熱切期待與各位同仁在</w:t>
      </w:r>
      <w:r w:rsidRPr="00C95A6F">
        <w:rPr>
          <w:rFonts w:ascii="Times New Roman" w:eastAsia="KaiTi" w:hAnsi="Times New Roman" w:cs="Times New Roman"/>
          <w:sz w:val="24"/>
          <w:szCs w:val="24"/>
          <w:lang w:eastAsia="zh-TW"/>
        </w:rPr>
        <w:t xml:space="preserve">2022 </w:t>
      </w:r>
      <w:r w:rsidRPr="00C95A6F">
        <w:rPr>
          <w:rFonts w:ascii="Times New Roman" w:eastAsia="KaiTi" w:hAnsi="Times New Roman" w:cs="Times New Roman"/>
          <w:sz w:val="24"/>
          <w:szCs w:val="24"/>
          <w:lang w:eastAsia="zh-TW"/>
        </w:rPr>
        <w:t>年美國中文教師學會年會相會！</w:t>
      </w:r>
    </w:p>
    <w:p w14:paraId="5E3B8CE3" w14:textId="3EDAD49F" w:rsidR="005E0F03" w:rsidRPr="00C95A6F" w:rsidRDefault="005E0F03" w:rsidP="00B22080">
      <w:pPr>
        <w:pStyle w:val="NoSpacing"/>
        <w:rPr>
          <w:rFonts w:ascii="Times New Roman" w:eastAsia="KaiTi" w:hAnsi="Times New Roman" w:cs="Times New Roman"/>
          <w:sz w:val="24"/>
          <w:szCs w:val="24"/>
          <w:lang w:eastAsia="zh-TW"/>
        </w:rPr>
      </w:pPr>
    </w:p>
    <w:p w14:paraId="7C488053" w14:textId="77777777" w:rsidR="005E0F03" w:rsidRPr="00C95A6F" w:rsidRDefault="005E0F03" w:rsidP="005E0F03">
      <w:pPr>
        <w:autoSpaceDE w:val="0"/>
        <w:autoSpaceDN w:val="0"/>
        <w:adjustRightInd w:val="0"/>
        <w:spacing w:after="0" w:line="240" w:lineRule="auto"/>
        <w:jc w:val="center"/>
        <w:rPr>
          <w:rFonts w:ascii="Times New Roman" w:eastAsia="KaiTi" w:hAnsi="Times New Roman" w:cs="Times New Roman"/>
          <w:b/>
          <w:bCs/>
          <w:sz w:val="24"/>
          <w:szCs w:val="24"/>
          <w:lang w:eastAsia="zh-TW"/>
        </w:rPr>
      </w:pPr>
      <w:r w:rsidRPr="00C95A6F">
        <w:rPr>
          <w:rFonts w:ascii="Times New Roman" w:eastAsia="KaiTi" w:hAnsi="Times New Roman" w:cs="Times New Roman"/>
          <w:b/>
          <w:bCs/>
          <w:sz w:val="24"/>
          <w:szCs w:val="24"/>
          <w:lang w:eastAsia="zh-TW"/>
        </w:rPr>
        <w:t xml:space="preserve">2022 </w:t>
      </w:r>
      <w:r w:rsidRPr="00C95A6F">
        <w:rPr>
          <w:rFonts w:ascii="Times New Roman" w:eastAsia="KaiTi" w:hAnsi="Times New Roman" w:cs="Times New Roman"/>
          <w:b/>
          <w:bCs/>
          <w:sz w:val="24"/>
          <w:szCs w:val="24"/>
          <w:lang w:eastAsia="zh-TW"/>
        </w:rPr>
        <w:t>年美國中文教師學會年會組委會</w:t>
      </w:r>
    </w:p>
    <w:p w14:paraId="6C1BA9A8" w14:textId="0E072E63" w:rsidR="005E0F03" w:rsidRPr="00C95A6F" w:rsidRDefault="005E0F03" w:rsidP="00B22080">
      <w:pPr>
        <w:pStyle w:val="NoSpacing"/>
        <w:rPr>
          <w:rFonts w:ascii="Times New Roman" w:eastAsia="KaiTi" w:hAnsi="Times New Roman" w:cs="Times New Roman"/>
          <w:sz w:val="24"/>
          <w:szCs w:val="24"/>
          <w:lang w:eastAsia="zh-TW"/>
        </w:rPr>
      </w:pPr>
    </w:p>
    <w:p w14:paraId="2D27828F" w14:textId="68C5D4FB" w:rsidR="005E0F03" w:rsidRPr="00C95A6F" w:rsidRDefault="005E0F03" w:rsidP="005E0F03">
      <w:pPr>
        <w:autoSpaceDE w:val="0"/>
        <w:autoSpaceDN w:val="0"/>
        <w:adjustRightInd w:val="0"/>
        <w:spacing w:after="0" w:line="240" w:lineRule="auto"/>
        <w:jc w:val="center"/>
        <w:rPr>
          <w:rFonts w:ascii="Times New Roman" w:eastAsia="KaiTi" w:hAnsi="Times New Roman" w:cs="Times New Roman"/>
          <w:b/>
          <w:bCs/>
          <w:sz w:val="24"/>
          <w:szCs w:val="24"/>
        </w:rPr>
      </w:pPr>
      <w:proofErr w:type="spellStart"/>
      <w:r w:rsidRPr="00C95A6F">
        <w:rPr>
          <w:rFonts w:ascii="Times New Roman" w:eastAsia="KaiTi" w:hAnsi="Times New Roman" w:cs="Times New Roman"/>
          <w:color w:val="000000"/>
          <w:sz w:val="24"/>
          <w:szCs w:val="24"/>
          <w:shd w:val="clear" w:color="auto" w:fill="FAFAFA"/>
        </w:rPr>
        <w:t>Baozhang</w:t>
      </w:r>
      <w:proofErr w:type="spellEnd"/>
      <w:r w:rsidRPr="00C95A6F">
        <w:rPr>
          <w:rFonts w:ascii="Times New Roman" w:eastAsia="KaiTi" w:hAnsi="Times New Roman" w:cs="Times New Roman"/>
          <w:color w:val="000000"/>
          <w:sz w:val="24"/>
          <w:szCs w:val="24"/>
          <w:shd w:val="clear" w:color="auto" w:fill="FAFAFA"/>
        </w:rPr>
        <w:t xml:space="preserve"> He </w:t>
      </w:r>
      <w:r w:rsidRPr="00C95A6F">
        <w:rPr>
          <w:rFonts w:ascii="Times New Roman" w:eastAsia="KaiTi" w:hAnsi="Times New Roman" w:cs="Times New Roman"/>
          <w:sz w:val="24"/>
          <w:szCs w:val="24"/>
        </w:rPr>
        <w:t>何寶璋</w:t>
      </w:r>
      <w:r w:rsidRPr="00C95A6F">
        <w:rPr>
          <w:rFonts w:ascii="Times New Roman" w:eastAsia="KaiTi" w:hAnsi="Times New Roman" w:cs="Times New Roman"/>
          <w:color w:val="000000"/>
          <w:sz w:val="24"/>
          <w:szCs w:val="24"/>
          <w:shd w:val="clear" w:color="auto" w:fill="FAFAFA"/>
        </w:rPr>
        <w:t xml:space="preserve"> (Conference officer) </w:t>
      </w:r>
      <w:r w:rsidRPr="00C95A6F">
        <w:rPr>
          <w:rFonts w:ascii="Times New Roman" w:eastAsia="KaiTi" w:hAnsi="Times New Roman" w:cs="Times New Roman"/>
          <w:color w:val="000000"/>
          <w:sz w:val="24"/>
          <w:szCs w:val="24"/>
        </w:rPr>
        <w:br/>
      </w:r>
      <w:r w:rsidRPr="00C95A6F">
        <w:rPr>
          <w:rFonts w:ascii="Times New Roman" w:eastAsia="KaiTi" w:hAnsi="Times New Roman" w:cs="Times New Roman"/>
          <w:color w:val="000000"/>
          <w:sz w:val="24"/>
          <w:szCs w:val="24"/>
          <w:shd w:val="clear" w:color="auto" w:fill="FAFAFA"/>
        </w:rPr>
        <w:t xml:space="preserve">Xia Liang </w:t>
      </w:r>
      <w:r w:rsidRPr="00C95A6F">
        <w:rPr>
          <w:rFonts w:ascii="Times New Roman" w:eastAsia="KaiTi" w:hAnsi="Times New Roman" w:cs="Times New Roman"/>
          <w:sz w:val="24"/>
          <w:szCs w:val="24"/>
        </w:rPr>
        <w:t>梁霞</w:t>
      </w:r>
      <w:r w:rsidRPr="00C95A6F">
        <w:rPr>
          <w:rFonts w:ascii="Times New Roman" w:eastAsia="KaiTi" w:hAnsi="Times New Roman" w:cs="Times New Roman"/>
          <w:color w:val="000000"/>
          <w:sz w:val="24"/>
          <w:szCs w:val="24"/>
          <w:shd w:val="clear" w:color="auto" w:fill="FAFAFA"/>
        </w:rPr>
        <w:t xml:space="preserve"> (Workshop &amp; roundtable)</w:t>
      </w:r>
      <w:r w:rsidRPr="00C95A6F">
        <w:rPr>
          <w:rFonts w:ascii="Times New Roman" w:eastAsia="KaiTi" w:hAnsi="Times New Roman" w:cs="Times New Roman"/>
          <w:color w:val="000000"/>
          <w:sz w:val="24"/>
          <w:szCs w:val="24"/>
        </w:rPr>
        <w:br/>
      </w:r>
      <w:r w:rsidRPr="00C95A6F">
        <w:rPr>
          <w:rFonts w:ascii="Times New Roman" w:eastAsia="KaiTi" w:hAnsi="Times New Roman" w:cs="Times New Roman"/>
          <w:color w:val="000000"/>
          <w:sz w:val="24"/>
          <w:szCs w:val="24"/>
          <w:shd w:val="clear" w:color="auto" w:fill="FAFAFA"/>
        </w:rPr>
        <w:t xml:space="preserve">Jun Da </w:t>
      </w:r>
      <w:r w:rsidRPr="00C95A6F">
        <w:rPr>
          <w:rFonts w:ascii="Times New Roman" w:eastAsia="KaiTi" w:hAnsi="Times New Roman" w:cs="Times New Roman"/>
          <w:sz w:val="24"/>
          <w:szCs w:val="24"/>
        </w:rPr>
        <w:t>笪駿</w:t>
      </w:r>
      <w:r w:rsidRPr="00C95A6F">
        <w:rPr>
          <w:rFonts w:ascii="Times New Roman" w:eastAsia="KaiTi" w:hAnsi="Times New Roman" w:cs="Times New Roman"/>
          <w:color w:val="000000"/>
          <w:sz w:val="24"/>
          <w:szCs w:val="24"/>
          <w:shd w:val="clear" w:color="auto" w:fill="FAFAFA"/>
        </w:rPr>
        <w:t xml:space="preserve"> (Technology specialist)</w:t>
      </w:r>
      <w:r w:rsidRPr="00C95A6F">
        <w:rPr>
          <w:rFonts w:ascii="Times New Roman" w:eastAsia="KaiTi" w:hAnsi="Times New Roman" w:cs="Times New Roman"/>
          <w:color w:val="000000"/>
          <w:sz w:val="24"/>
          <w:szCs w:val="24"/>
        </w:rPr>
        <w:br/>
      </w:r>
      <w:r w:rsidRPr="00C95A6F">
        <w:rPr>
          <w:rFonts w:ascii="Times New Roman" w:eastAsia="KaiTi" w:hAnsi="Times New Roman" w:cs="Times New Roman"/>
          <w:color w:val="000000"/>
          <w:sz w:val="24"/>
          <w:szCs w:val="24"/>
          <w:shd w:val="clear" w:color="auto" w:fill="FAFAFA"/>
        </w:rPr>
        <w:t xml:space="preserve">Shuai Li </w:t>
      </w:r>
      <w:r w:rsidRPr="00C95A6F">
        <w:rPr>
          <w:rFonts w:ascii="Times New Roman" w:eastAsia="KaiTi" w:hAnsi="Times New Roman" w:cs="Times New Roman"/>
          <w:sz w:val="24"/>
          <w:szCs w:val="24"/>
        </w:rPr>
        <w:t>酈帥</w:t>
      </w:r>
      <w:r w:rsidRPr="00C95A6F">
        <w:rPr>
          <w:rFonts w:ascii="Times New Roman" w:eastAsia="KaiTi" w:hAnsi="Times New Roman" w:cs="Times New Roman"/>
          <w:color w:val="000000"/>
          <w:sz w:val="24"/>
          <w:szCs w:val="24"/>
          <w:shd w:val="clear" w:color="auto" w:fill="FAFAFA"/>
        </w:rPr>
        <w:t xml:space="preserve"> (Conference Co-Chair)</w:t>
      </w:r>
      <w:r w:rsidRPr="00C95A6F">
        <w:rPr>
          <w:rFonts w:ascii="Times New Roman" w:eastAsia="KaiTi" w:hAnsi="Times New Roman" w:cs="Times New Roman"/>
          <w:color w:val="000000"/>
          <w:sz w:val="24"/>
          <w:szCs w:val="24"/>
        </w:rPr>
        <w:br/>
      </w:r>
      <w:proofErr w:type="spellStart"/>
      <w:r w:rsidRPr="00C95A6F">
        <w:rPr>
          <w:rFonts w:ascii="Times New Roman" w:eastAsia="KaiTi" w:hAnsi="Times New Roman" w:cs="Times New Roman"/>
          <w:color w:val="000000"/>
          <w:sz w:val="24"/>
          <w:szCs w:val="24"/>
          <w:shd w:val="clear" w:color="auto" w:fill="FAFAFA"/>
        </w:rPr>
        <w:t>Zhongqi</w:t>
      </w:r>
      <w:proofErr w:type="spellEnd"/>
      <w:r w:rsidRPr="00C95A6F">
        <w:rPr>
          <w:rFonts w:ascii="Times New Roman" w:eastAsia="KaiTi" w:hAnsi="Times New Roman" w:cs="Times New Roman"/>
          <w:color w:val="000000"/>
          <w:sz w:val="24"/>
          <w:szCs w:val="24"/>
          <w:shd w:val="clear" w:color="auto" w:fill="FAFAFA"/>
        </w:rPr>
        <w:t xml:space="preserve"> Shi </w:t>
      </w:r>
      <w:r w:rsidRPr="00C95A6F">
        <w:rPr>
          <w:rFonts w:ascii="Times New Roman" w:eastAsia="KaiTi" w:hAnsi="Times New Roman" w:cs="Times New Roman"/>
          <w:sz w:val="24"/>
          <w:szCs w:val="24"/>
        </w:rPr>
        <w:t>史中琦</w:t>
      </w:r>
      <w:r w:rsidRPr="00C95A6F">
        <w:rPr>
          <w:rFonts w:ascii="Times New Roman" w:eastAsia="KaiTi" w:hAnsi="Times New Roman" w:cs="Times New Roman"/>
          <w:color w:val="000000"/>
          <w:sz w:val="24"/>
          <w:szCs w:val="24"/>
          <w:shd w:val="clear" w:color="auto" w:fill="FAFAFA"/>
        </w:rPr>
        <w:t xml:space="preserve"> (Program chair)</w:t>
      </w:r>
      <w:r w:rsidRPr="00C95A6F">
        <w:rPr>
          <w:rFonts w:ascii="Times New Roman" w:eastAsia="KaiTi" w:hAnsi="Times New Roman" w:cs="Times New Roman"/>
          <w:color w:val="000000"/>
          <w:sz w:val="24"/>
          <w:szCs w:val="24"/>
        </w:rPr>
        <w:br/>
      </w:r>
      <w:r w:rsidRPr="00C95A6F">
        <w:rPr>
          <w:rFonts w:ascii="Times New Roman" w:eastAsia="KaiTi" w:hAnsi="Times New Roman" w:cs="Times New Roman"/>
          <w:color w:val="000000"/>
          <w:sz w:val="24"/>
          <w:szCs w:val="24"/>
          <w:shd w:val="clear" w:color="auto" w:fill="FAFAFA"/>
        </w:rPr>
        <w:t xml:space="preserve">Jing Wang </w:t>
      </w:r>
      <w:r w:rsidRPr="00C95A6F">
        <w:rPr>
          <w:rFonts w:ascii="Times New Roman" w:eastAsia="KaiTi" w:hAnsi="Times New Roman" w:cs="Times New Roman"/>
          <w:sz w:val="24"/>
          <w:szCs w:val="24"/>
        </w:rPr>
        <w:t>王靜</w:t>
      </w:r>
      <w:r w:rsidRPr="00C95A6F">
        <w:rPr>
          <w:rFonts w:ascii="Times New Roman" w:eastAsia="KaiTi" w:hAnsi="Times New Roman" w:cs="Times New Roman"/>
          <w:color w:val="000000"/>
          <w:sz w:val="24"/>
          <w:szCs w:val="24"/>
          <w:shd w:val="clear" w:color="auto" w:fill="FAFAFA"/>
        </w:rPr>
        <w:t>(Program Co-Chair)</w:t>
      </w:r>
      <w:r w:rsidRPr="00C95A6F">
        <w:rPr>
          <w:rFonts w:ascii="Times New Roman" w:eastAsia="KaiTi" w:hAnsi="Times New Roman" w:cs="Times New Roman"/>
          <w:color w:val="000000"/>
          <w:sz w:val="24"/>
          <w:szCs w:val="24"/>
        </w:rPr>
        <w:br/>
      </w:r>
      <w:r w:rsidRPr="00C95A6F">
        <w:rPr>
          <w:rFonts w:ascii="Times New Roman" w:eastAsia="KaiTi" w:hAnsi="Times New Roman" w:cs="Times New Roman"/>
          <w:color w:val="000000"/>
          <w:sz w:val="24"/>
          <w:szCs w:val="24"/>
          <w:shd w:val="clear" w:color="auto" w:fill="FAFAFA"/>
        </w:rPr>
        <w:t>Sue-</w:t>
      </w:r>
      <w:proofErr w:type="spellStart"/>
      <w:r w:rsidRPr="00C95A6F">
        <w:rPr>
          <w:rFonts w:ascii="Times New Roman" w:eastAsia="KaiTi" w:hAnsi="Times New Roman" w:cs="Times New Roman"/>
          <w:color w:val="000000"/>
          <w:sz w:val="24"/>
          <w:szCs w:val="24"/>
          <w:shd w:val="clear" w:color="auto" w:fill="FAFAFA"/>
        </w:rPr>
        <w:t>mei</w:t>
      </w:r>
      <w:proofErr w:type="spellEnd"/>
      <w:r w:rsidRPr="00C95A6F">
        <w:rPr>
          <w:rFonts w:ascii="Times New Roman" w:eastAsia="KaiTi" w:hAnsi="Times New Roman" w:cs="Times New Roman"/>
          <w:color w:val="000000"/>
          <w:sz w:val="24"/>
          <w:szCs w:val="24"/>
          <w:shd w:val="clear" w:color="auto" w:fill="FAFAFA"/>
        </w:rPr>
        <w:t xml:space="preserve"> Wu </w:t>
      </w:r>
      <w:r w:rsidRPr="00C95A6F">
        <w:rPr>
          <w:rFonts w:ascii="Times New Roman" w:eastAsia="KaiTi" w:hAnsi="Times New Roman" w:cs="Times New Roman"/>
          <w:sz w:val="24"/>
          <w:szCs w:val="24"/>
        </w:rPr>
        <w:t>吳素美</w:t>
      </w:r>
      <w:r w:rsidRPr="00C95A6F">
        <w:rPr>
          <w:rFonts w:ascii="Times New Roman" w:eastAsia="KaiTi" w:hAnsi="Times New Roman" w:cs="Times New Roman"/>
          <w:color w:val="000000"/>
          <w:sz w:val="24"/>
          <w:szCs w:val="24"/>
          <w:shd w:val="clear" w:color="auto" w:fill="FAFAFA"/>
        </w:rPr>
        <w:t xml:space="preserve"> (Headquarters)</w:t>
      </w:r>
      <w:r w:rsidRPr="00C95A6F">
        <w:rPr>
          <w:rFonts w:ascii="Times New Roman" w:eastAsia="KaiTi" w:hAnsi="Times New Roman" w:cs="Times New Roman"/>
          <w:color w:val="000000"/>
          <w:sz w:val="24"/>
          <w:szCs w:val="24"/>
        </w:rPr>
        <w:br/>
      </w:r>
      <w:proofErr w:type="spellStart"/>
      <w:r w:rsidRPr="00C95A6F">
        <w:rPr>
          <w:rFonts w:ascii="Times New Roman" w:eastAsia="KaiTi" w:hAnsi="Times New Roman" w:cs="Times New Roman"/>
          <w:color w:val="000000"/>
          <w:sz w:val="24"/>
          <w:szCs w:val="24"/>
          <w:shd w:val="clear" w:color="auto" w:fill="FAFAFA"/>
        </w:rPr>
        <w:t>Yongping</w:t>
      </w:r>
      <w:proofErr w:type="spellEnd"/>
      <w:r w:rsidRPr="00C95A6F">
        <w:rPr>
          <w:rFonts w:ascii="Times New Roman" w:eastAsia="KaiTi" w:hAnsi="Times New Roman" w:cs="Times New Roman"/>
          <w:color w:val="000000"/>
          <w:sz w:val="24"/>
          <w:szCs w:val="24"/>
          <w:shd w:val="clear" w:color="auto" w:fill="FAFAFA"/>
        </w:rPr>
        <w:t xml:space="preserve"> Zhu </w:t>
      </w:r>
      <w:r w:rsidRPr="00C95A6F">
        <w:rPr>
          <w:rFonts w:ascii="Times New Roman" w:eastAsia="KaiTi" w:hAnsi="Times New Roman" w:cs="Times New Roman"/>
          <w:sz w:val="24"/>
          <w:szCs w:val="24"/>
        </w:rPr>
        <w:t>朱永平</w:t>
      </w:r>
      <w:r w:rsidRPr="00C95A6F">
        <w:rPr>
          <w:rFonts w:ascii="Times New Roman" w:eastAsia="KaiTi" w:hAnsi="Times New Roman" w:cs="Times New Roman"/>
          <w:color w:val="000000"/>
          <w:sz w:val="24"/>
          <w:szCs w:val="24"/>
          <w:shd w:val="clear" w:color="auto" w:fill="FAFAFA"/>
        </w:rPr>
        <w:t xml:space="preserve"> (Conference Chair)</w:t>
      </w:r>
    </w:p>
    <w:p w14:paraId="448B401D" w14:textId="160A4736" w:rsidR="005E0F03" w:rsidRPr="00C95A6F" w:rsidRDefault="005E0F03" w:rsidP="00B22080">
      <w:pPr>
        <w:pStyle w:val="NoSpacing"/>
        <w:rPr>
          <w:rFonts w:ascii="Times New Roman" w:eastAsia="KaiTi" w:hAnsi="Times New Roman" w:cs="Times New Roman"/>
          <w:sz w:val="24"/>
          <w:szCs w:val="24"/>
        </w:rPr>
      </w:pPr>
    </w:p>
    <w:p w14:paraId="235AAE39" w14:textId="39CDE21E" w:rsidR="005E0F03" w:rsidRPr="00C95A6F" w:rsidRDefault="005E0F03" w:rsidP="00B22080">
      <w:pPr>
        <w:pStyle w:val="NoSpacing"/>
        <w:rPr>
          <w:rFonts w:ascii="Times New Roman" w:eastAsia="KaiTi" w:hAnsi="Times New Roman" w:cs="Times New Roman"/>
          <w:sz w:val="24"/>
          <w:szCs w:val="24"/>
        </w:rPr>
      </w:pPr>
    </w:p>
    <w:p w14:paraId="2A68718A" w14:textId="03D89068" w:rsidR="000F36C9" w:rsidRPr="00C95A6F" w:rsidRDefault="000F36C9" w:rsidP="00B22080">
      <w:pPr>
        <w:pStyle w:val="NoSpacing"/>
        <w:rPr>
          <w:rFonts w:ascii="Times New Roman" w:eastAsia="KaiTi" w:hAnsi="Times New Roman" w:cs="Times New Roman"/>
          <w:sz w:val="24"/>
          <w:szCs w:val="24"/>
        </w:rPr>
      </w:pPr>
    </w:p>
    <w:p w14:paraId="26288E05" w14:textId="7CDD1E0B" w:rsidR="000F36C9" w:rsidRPr="00C95A6F" w:rsidRDefault="000F36C9" w:rsidP="00B22080">
      <w:pPr>
        <w:pStyle w:val="NoSpacing"/>
        <w:rPr>
          <w:rFonts w:ascii="Times New Roman" w:eastAsia="KaiTi" w:hAnsi="Times New Roman" w:cs="Times New Roman"/>
          <w:sz w:val="24"/>
          <w:szCs w:val="24"/>
        </w:rPr>
      </w:pPr>
    </w:p>
    <w:p w14:paraId="49D69018" w14:textId="4762CB8D" w:rsidR="000F36C9" w:rsidRPr="00C95A6F" w:rsidRDefault="000F36C9" w:rsidP="00B22080">
      <w:pPr>
        <w:pStyle w:val="NoSpacing"/>
        <w:rPr>
          <w:rFonts w:ascii="Times New Roman" w:eastAsia="KaiTi" w:hAnsi="Times New Roman" w:cs="Times New Roman"/>
          <w:sz w:val="24"/>
          <w:szCs w:val="24"/>
        </w:rPr>
      </w:pPr>
    </w:p>
    <w:p w14:paraId="3427AA1A" w14:textId="70B58507" w:rsidR="000F36C9" w:rsidRPr="00C95A6F" w:rsidRDefault="000F36C9" w:rsidP="00B22080">
      <w:pPr>
        <w:pStyle w:val="NoSpacing"/>
        <w:rPr>
          <w:rFonts w:ascii="Times New Roman" w:eastAsia="KaiTi" w:hAnsi="Times New Roman" w:cs="Times New Roman"/>
          <w:sz w:val="24"/>
          <w:szCs w:val="24"/>
        </w:rPr>
      </w:pPr>
    </w:p>
    <w:p w14:paraId="7EBD58B9" w14:textId="4101A2B9" w:rsidR="000F36C9" w:rsidRPr="00C95A6F" w:rsidRDefault="000F36C9" w:rsidP="00B22080">
      <w:pPr>
        <w:pStyle w:val="NoSpacing"/>
        <w:rPr>
          <w:rFonts w:ascii="Times New Roman" w:eastAsia="KaiTi" w:hAnsi="Times New Roman" w:cs="Times New Roman"/>
          <w:sz w:val="24"/>
          <w:szCs w:val="24"/>
        </w:rPr>
      </w:pPr>
    </w:p>
    <w:p w14:paraId="76CC743C" w14:textId="1C942A9E" w:rsidR="000F36C9" w:rsidRPr="00C95A6F" w:rsidRDefault="000F36C9" w:rsidP="00B22080">
      <w:pPr>
        <w:pStyle w:val="NoSpacing"/>
        <w:rPr>
          <w:rFonts w:ascii="Times New Roman" w:eastAsia="KaiTi" w:hAnsi="Times New Roman" w:cs="Times New Roman"/>
          <w:sz w:val="24"/>
          <w:szCs w:val="24"/>
        </w:rPr>
      </w:pPr>
    </w:p>
    <w:p w14:paraId="7B33BCF2" w14:textId="0AE4900C" w:rsidR="000F36C9" w:rsidRPr="00C95A6F" w:rsidRDefault="000F36C9" w:rsidP="00B22080">
      <w:pPr>
        <w:pStyle w:val="NoSpacing"/>
        <w:rPr>
          <w:rFonts w:ascii="Times New Roman" w:eastAsia="KaiTi" w:hAnsi="Times New Roman" w:cs="Times New Roman"/>
          <w:sz w:val="24"/>
          <w:szCs w:val="24"/>
        </w:rPr>
      </w:pPr>
    </w:p>
    <w:p w14:paraId="7D76C0D9" w14:textId="4FD13047" w:rsidR="000F36C9" w:rsidRPr="00C95A6F" w:rsidRDefault="000F36C9" w:rsidP="00B22080">
      <w:pPr>
        <w:pStyle w:val="NoSpacing"/>
        <w:rPr>
          <w:rFonts w:ascii="Times New Roman" w:eastAsia="KaiTi" w:hAnsi="Times New Roman" w:cs="Times New Roman"/>
          <w:sz w:val="24"/>
          <w:szCs w:val="24"/>
        </w:rPr>
      </w:pPr>
    </w:p>
    <w:p w14:paraId="2735FFEB" w14:textId="5DA791F7" w:rsidR="000F36C9" w:rsidRPr="00C95A6F" w:rsidRDefault="000F36C9" w:rsidP="00B22080">
      <w:pPr>
        <w:pStyle w:val="NoSpacing"/>
        <w:rPr>
          <w:rFonts w:ascii="Times New Roman" w:eastAsia="KaiTi" w:hAnsi="Times New Roman" w:cs="Times New Roman"/>
          <w:sz w:val="24"/>
          <w:szCs w:val="24"/>
        </w:rPr>
      </w:pPr>
    </w:p>
    <w:p w14:paraId="0097A865" w14:textId="5523E13D" w:rsidR="000F36C9" w:rsidRPr="00C95A6F" w:rsidRDefault="000F36C9" w:rsidP="00B22080">
      <w:pPr>
        <w:pStyle w:val="NoSpacing"/>
        <w:rPr>
          <w:rFonts w:ascii="Times New Roman" w:eastAsia="KaiTi" w:hAnsi="Times New Roman" w:cs="Times New Roman"/>
          <w:sz w:val="24"/>
          <w:szCs w:val="24"/>
        </w:rPr>
      </w:pPr>
    </w:p>
    <w:p w14:paraId="5C84C3FE" w14:textId="6C5FBC9D" w:rsidR="000F36C9" w:rsidRPr="00C95A6F" w:rsidRDefault="000F36C9" w:rsidP="00B22080">
      <w:pPr>
        <w:pStyle w:val="NoSpacing"/>
        <w:rPr>
          <w:rFonts w:ascii="Times New Roman" w:eastAsia="KaiTi" w:hAnsi="Times New Roman" w:cs="Times New Roman"/>
          <w:sz w:val="24"/>
          <w:szCs w:val="24"/>
        </w:rPr>
      </w:pPr>
    </w:p>
    <w:p w14:paraId="2FD3CEF8" w14:textId="6BB7C45A" w:rsidR="000F36C9" w:rsidRPr="00C95A6F" w:rsidRDefault="000F36C9" w:rsidP="00B22080">
      <w:pPr>
        <w:pStyle w:val="NoSpacing"/>
        <w:rPr>
          <w:rFonts w:ascii="Times New Roman" w:eastAsia="KaiTi" w:hAnsi="Times New Roman" w:cs="Times New Roman"/>
          <w:sz w:val="24"/>
          <w:szCs w:val="24"/>
        </w:rPr>
      </w:pPr>
    </w:p>
    <w:p w14:paraId="03F49CBF" w14:textId="5A2DFC2A" w:rsidR="000F36C9" w:rsidRPr="00C95A6F" w:rsidRDefault="000F36C9" w:rsidP="00B22080">
      <w:pPr>
        <w:pStyle w:val="NoSpacing"/>
        <w:rPr>
          <w:rFonts w:ascii="Times New Roman" w:eastAsia="KaiTi" w:hAnsi="Times New Roman" w:cs="Times New Roman"/>
          <w:sz w:val="24"/>
          <w:szCs w:val="24"/>
        </w:rPr>
      </w:pPr>
    </w:p>
    <w:p w14:paraId="312FBA9D" w14:textId="0F16ED55" w:rsidR="000F36C9" w:rsidRPr="00C95A6F" w:rsidRDefault="000F36C9" w:rsidP="00B22080">
      <w:pPr>
        <w:pStyle w:val="NoSpacing"/>
        <w:rPr>
          <w:rFonts w:ascii="Times New Roman" w:eastAsia="KaiTi" w:hAnsi="Times New Roman" w:cs="Times New Roman"/>
          <w:sz w:val="24"/>
          <w:szCs w:val="24"/>
        </w:rPr>
      </w:pPr>
    </w:p>
    <w:p w14:paraId="7D9B969D" w14:textId="54EE02D7" w:rsidR="000F36C9" w:rsidRPr="00C95A6F" w:rsidRDefault="000F36C9" w:rsidP="00B22080">
      <w:pPr>
        <w:pStyle w:val="NoSpacing"/>
        <w:rPr>
          <w:rFonts w:ascii="Times New Roman" w:eastAsia="KaiTi" w:hAnsi="Times New Roman" w:cs="Times New Roman"/>
          <w:sz w:val="24"/>
          <w:szCs w:val="24"/>
        </w:rPr>
      </w:pPr>
    </w:p>
    <w:p w14:paraId="49EFCB0C" w14:textId="0F4D5624" w:rsidR="000F36C9" w:rsidRPr="00C95A6F" w:rsidRDefault="000F36C9" w:rsidP="00B22080">
      <w:pPr>
        <w:pStyle w:val="NoSpacing"/>
        <w:rPr>
          <w:rFonts w:ascii="Times New Roman" w:eastAsia="KaiTi" w:hAnsi="Times New Roman" w:cs="Times New Roman"/>
          <w:sz w:val="24"/>
          <w:szCs w:val="24"/>
        </w:rPr>
      </w:pPr>
    </w:p>
    <w:p w14:paraId="24EE6132" w14:textId="681384E4" w:rsidR="000F36C9" w:rsidRPr="00C95A6F" w:rsidRDefault="000F36C9" w:rsidP="00B22080">
      <w:pPr>
        <w:pStyle w:val="NoSpacing"/>
        <w:rPr>
          <w:rFonts w:ascii="Times New Roman" w:eastAsia="KaiTi" w:hAnsi="Times New Roman" w:cs="Times New Roman"/>
          <w:sz w:val="24"/>
          <w:szCs w:val="24"/>
        </w:rPr>
      </w:pPr>
    </w:p>
    <w:p w14:paraId="4FDE14D7" w14:textId="15D2592B" w:rsidR="000F36C9" w:rsidRPr="00C95A6F" w:rsidRDefault="000F36C9" w:rsidP="00B22080">
      <w:pPr>
        <w:pStyle w:val="NoSpacing"/>
        <w:rPr>
          <w:rFonts w:ascii="Times New Roman" w:eastAsia="KaiTi" w:hAnsi="Times New Roman" w:cs="Times New Roman"/>
          <w:sz w:val="24"/>
          <w:szCs w:val="24"/>
        </w:rPr>
      </w:pPr>
    </w:p>
    <w:p w14:paraId="41B39106" w14:textId="20CF7B2F" w:rsidR="000F36C9" w:rsidRPr="00C95A6F" w:rsidRDefault="000F36C9" w:rsidP="00B22080">
      <w:pPr>
        <w:pStyle w:val="NoSpacing"/>
        <w:rPr>
          <w:rFonts w:ascii="Times New Roman" w:eastAsia="KaiTi" w:hAnsi="Times New Roman" w:cs="Times New Roman"/>
          <w:sz w:val="24"/>
          <w:szCs w:val="24"/>
        </w:rPr>
      </w:pPr>
    </w:p>
    <w:p w14:paraId="52B5720B" w14:textId="15E50423" w:rsidR="000F36C9" w:rsidRPr="00C95A6F" w:rsidRDefault="000F36C9" w:rsidP="00B22080">
      <w:pPr>
        <w:pStyle w:val="NoSpacing"/>
        <w:rPr>
          <w:rFonts w:ascii="Times New Roman" w:eastAsia="KaiTi" w:hAnsi="Times New Roman" w:cs="Times New Roman"/>
          <w:sz w:val="24"/>
          <w:szCs w:val="24"/>
        </w:rPr>
      </w:pPr>
    </w:p>
    <w:p w14:paraId="0DDC7B06" w14:textId="5E685385" w:rsidR="000F36C9" w:rsidRPr="00C95A6F" w:rsidRDefault="000F36C9" w:rsidP="00B22080">
      <w:pPr>
        <w:pStyle w:val="NoSpacing"/>
        <w:rPr>
          <w:rFonts w:ascii="Times New Roman" w:eastAsia="KaiTi" w:hAnsi="Times New Roman" w:cs="Times New Roman"/>
          <w:sz w:val="24"/>
          <w:szCs w:val="24"/>
        </w:rPr>
      </w:pPr>
    </w:p>
    <w:p w14:paraId="6358F3F3" w14:textId="66939AED" w:rsidR="000F36C9" w:rsidRPr="00C95A6F" w:rsidRDefault="000F36C9" w:rsidP="00B22080">
      <w:pPr>
        <w:pStyle w:val="NoSpacing"/>
        <w:rPr>
          <w:rFonts w:ascii="Times New Roman" w:eastAsia="KaiTi" w:hAnsi="Times New Roman" w:cs="Times New Roman"/>
          <w:sz w:val="24"/>
          <w:szCs w:val="24"/>
        </w:rPr>
      </w:pPr>
    </w:p>
    <w:p w14:paraId="47AB5448" w14:textId="12CD345D" w:rsidR="000F36C9" w:rsidRPr="00C95A6F" w:rsidRDefault="000F36C9" w:rsidP="00B22080">
      <w:pPr>
        <w:pStyle w:val="NoSpacing"/>
        <w:rPr>
          <w:rFonts w:ascii="Times New Roman" w:eastAsia="KaiTi" w:hAnsi="Times New Roman" w:cs="Times New Roman"/>
          <w:sz w:val="24"/>
          <w:szCs w:val="24"/>
        </w:rPr>
      </w:pPr>
    </w:p>
    <w:p w14:paraId="0AD85A2C" w14:textId="77777777" w:rsidR="00D85104" w:rsidRPr="00C95A6F" w:rsidRDefault="00D85104" w:rsidP="00D85104">
      <w:pPr>
        <w:autoSpaceDE w:val="0"/>
        <w:autoSpaceDN w:val="0"/>
        <w:adjustRightInd w:val="0"/>
        <w:spacing w:after="0" w:line="240" w:lineRule="auto"/>
        <w:jc w:val="center"/>
        <w:rPr>
          <w:rFonts w:ascii="Times New Roman" w:eastAsia="KaiTi" w:hAnsi="Times New Roman" w:cs="Times New Roman"/>
          <w:b/>
          <w:bCs/>
          <w:color w:val="FF0000"/>
          <w:sz w:val="32"/>
          <w:szCs w:val="32"/>
        </w:rPr>
      </w:pPr>
      <w:r w:rsidRPr="00C95A6F">
        <w:rPr>
          <w:rFonts w:ascii="Times New Roman" w:eastAsia="KaiTi" w:hAnsi="Times New Roman" w:cs="Times New Roman"/>
          <w:b/>
          <w:bCs/>
          <w:noProof/>
          <w:color w:val="FF0000"/>
          <w:sz w:val="24"/>
          <w:szCs w:val="24"/>
          <w:lang w:eastAsia="en-US"/>
        </w:rPr>
        <w:drawing>
          <wp:inline distT="0" distB="0" distL="0" distR="0" wp14:anchorId="2907FDC3" wp14:editId="329EE906">
            <wp:extent cx="2670243" cy="228495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TA 60周年 logo 2.png"/>
                    <pic:cNvPicPr/>
                  </pic:nvPicPr>
                  <pic:blipFill>
                    <a:blip r:embed="rId8">
                      <a:extLst>
                        <a:ext uri="{28A0092B-C50C-407E-A947-70E740481C1C}">
                          <a14:useLocalDpi xmlns:a14="http://schemas.microsoft.com/office/drawing/2010/main" val="0"/>
                        </a:ext>
                      </a:extLst>
                    </a:blip>
                    <a:stretch>
                      <a:fillRect/>
                    </a:stretch>
                  </pic:blipFill>
                  <pic:spPr>
                    <a:xfrm>
                      <a:off x="0" y="0"/>
                      <a:ext cx="2671793" cy="2286283"/>
                    </a:xfrm>
                    <a:prstGeom prst="rect">
                      <a:avLst/>
                    </a:prstGeom>
                  </pic:spPr>
                </pic:pic>
              </a:graphicData>
            </a:graphic>
          </wp:inline>
        </w:drawing>
      </w:r>
      <w:r w:rsidRPr="00C95A6F">
        <w:rPr>
          <w:rFonts w:ascii="Times New Roman" w:eastAsia="KaiTi" w:hAnsi="Times New Roman" w:cs="Times New Roman"/>
          <w:b/>
          <w:bCs/>
          <w:color w:val="FF0000"/>
          <w:sz w:val="24"/>
          <w:szCs w:val="24"/>
        </w:rPr>
        <w:t xml:space="preserve">      </w:t>
      </w:r>
      <w:r w:rsidRPr="00C95A6F">
        <w:rPr>
          <w:rFonts w:ascii="Times New Roman" w:eastAsia="KaiTi" w:hAnsi="Times New Roman" w:cs="Times New Roman"/>
          <w:b/>
          <w:bCs/>
          <w:color w:val="FF0000"/>
          <w:sz w:val="32"/>
          <w:szCs w:val="32"/>
        </w:rPr>
        <w:t>CLTA Website: https://clta-us.org</w:t>
      </w:r>
    </w:p>
    <w:p w14:paraId="33270FC9" w14:textId="77777777" w:rsidR="000F36C9" w:rsidRPr="00C95A6F" w:rsidRDefault="000F36C9" w:rsidP="00B22080">
      <w:pPr>
        <w:pStyle w:val="NoSpacing"/>
        <w:rPr>
          <w:rFonts w:ascii="Times New Roman" w:eastAsia="KaiTi" w:hAnsi="Times New Roman" w:cs="Times New Roman"/>
          <w:sz w:val="24"/>
          <w:szCs w:val="24"/>
        </w:rPr>
      </w:pPr>
    </w:p>
    <w:p w14:paraId="4B62B119" w14:textId="7C13D584" w:rsidR="005E0F03" w:rsidRPr="00C95A6F" w:rsidRDefault="005E0F03" w:rsidP="00D85104">
      <w:pPr>
        <w:autoSpaceDE w:val="0"/>
        <w:autoSpaceDN w:val="0"/>
        <w:adjustRightInd w:val="0"/>
        <w:spacing w:after="0" w:line="240" w:lineRule="auto"/>
        <w:rPr>
          <w:rFonts w:ascii="Times New Roman" w:eastAsia="KaiTi" w:hAnsi="Times New Roman" w:cs="Times New Roman"/>
          <w:b/>
          <w:bCs/>
          <w:sz w:val="28"/>
          <w:szCs w:val="28"/>
        </w:rPr>
      </w:pPr>
      <w:r w:rsidRPr="00C95A6F">
        <w:rPr>
          <w:rFonts w:ascii="Times New Roman" w:eastAsia="KaiTi" w:hAnsi="Times New Roman" w:cs="Times New Roman"/>
          <w:b/>
          <w:bCs/>
          <w:sz w:val="28"/>
          <w:szCs w:val="28"/>
        </w:rPr>
        <w:t>Call for Proposals</w:t>
      </w:r>
      <w:r w:rsidR="00D85104" w:rsidRPr="00C95A6F">
        <w:rPr>
          <w:rFonts w:ascii="Times New Roman" w:eastAsia="KaiTi" w:hAnsi="Times New Roman" w:cs="Times New Roman"/>
          <w:b/>
          <w:bCs/>
          <w:sz w:val="28"/>
          <w:szCs w:val="28"/>
        </w:rPr>
        <w:t xml:space="preserve">: </w:t>
      </w:r>
      <w:r w:rsidRPr="00C95A6F">
        <w:rPr>
          <w:rFonts w:ascii="Times New Roman" w:eastAsia="KaiTi" w:hAnsi="Times New Roman" w:cs="Times New Roman"/>
          <w:b/>
          <w:bCs/>
          <w:sz w:val="28"/>
          <w:szCs w:val="28"/>
        </w:rPr>
        <w:t>The 2022 Annual Conference of the Chinese Language Teachers Association, USA</w:t>
      </w:r>
      <w:r w:rsidRPr="00C95A6F">
        <w:rPr>
          <w:rFonts w:ascii="Times New Roman" w:eastAsia="KaiTi" w:hAnsi="Times New Roman" w:cs="Times New Roman"/>
          <w:b/>
          <w:bCs/>
          <w:sz w:val="28"/>
          <w:szCs w:val="28"/>
          <w:lang w:val="en"/>
        </w:rPr>
        <w:t xml:space="preserve"> (Notice No. 1)</w:t>
      </w:r>
    </w:p>
    <w:p w14:paraId="213D4E83" w14:textId="14BC37C3" w:rsidR="005E0F03" w:rsidRPr="00C95A6F" w:rsidRDefault="005E0F03" w:rsidP="00B22080">
      <w:pPr>
        <w:pStyle w:val="NoSpacing"/>
        <w:rPr>
          <w:rFonts w:ascii="Times New Roman" w:eastAsia="KaiTi" w:hAnsi="Times New Roman" w:cs="Times New Roman"/>
          <w:sz w:val="24"/>
          <w:szCs w:val="24"/>
        </w:rPr>
      </w:pPr>
    </w:p>
    <w:p w14:paraId="7B6CB5AD" w14:textId="77777777" w:rsidR="005E0F03" w:rsidRPr="00C95A6F" w:rsidRDefault="005E0F03" w:rsidP="005E0F03">
      <w:pPr>
        <w:pStyle w:val="NoSpacing"/>
        <w:ind w:firstLine="720"/>
        <w:rPr>
          <w:rFonts w:ascii="Times New Roman" w:eastAsia="KaiTi" w:hAnsi="Times New Roman" w:cs="Times New Roman"/>
          <w:sz w:val="24"/>
          <w:szCs w:val="24"/>
        </w:rPr>
      </w:pPr>
      <w:r w:rsidRPr="00C95A6F">
        <w:rPr>
          <w:rStyle w:val="y2iqfc"/>
          <w:rFonts w:ascii="Times New Roman" w:eastAsia="KaiTi" w:hAnsi="Times New Roman" w:cs="Times New Roman"/>
          <w:b/>
          <w:sz w:val="24"/>
          <w:szCs w:val="24"/>
        </w:rPr>
        <w:t>The Chinese Language Teachers Association - USA (CLTA-USA</w:t>
      </w:r>
      <w:r w:rsidRPr="00C95A6F">
        <w:rPr>
          <w:rStyle w:val="y2iqfc"/>
          <w:rFonts w:ascii="Times New Roman" w:eastAsia="KaiTi" w:hAnsi="Times New Roman" w:cs="Times New Roman"/>
          <w:sz w:val="24"/>
          <w:szCs w:val="24"/>
        </w:rPr>
        <w:t xml:space="preserve">) plans to hold its </w:t>
      </w:r>
      <w:r w:rsidRPr="00C95A6F">
        <w:rPr>
          <w:rStyle w:val="y2iqfc"/>
          <w:rFonts w:ascii="Times New Roman" w:eastAsia="KaiTi" w:hAnsi="Times New Roman" w:cs="Times New Roman"/>
          <w:b/>
          <w:sz w:val="24"/>
          <w:szCs w:val="24"/>
        </w:rPr>
        <w:t>2022 Annual Conference</w:t>
      </w:r>
      <w:r w:rsidRPr="00C95A6F">
        <w:rPr>
          <w:rStyle w:val="y2iqfc"/>
          <w:rFonts w:ascii="Times New Roman" w:eastAsia="KaiTi" w:hAnsi="Times New Roman" w:cs="Times New Roman"/>
          <w:sz w:val="24"/>
          <w:szCs w:val="24"/>
        </w:rPr>
        <w:t xml:space="preserve"> along with the </w:t>
      </w:r>
      <w:r w:rsidRPr="00C95A6F">
        <w:rPr>
          <w:rStyle w:val="y2iqfc"/>
          <w:rFonts w:ascii="Times New Roman" w:eastAsia="KaiTi" w:hAnsi="Times New Roman" w:cs="Times New Roman"/>
          <w:b/>
          <w:sz w:val="24"/>
          <w:szCs w:val="24"/>
        </w:rPr>
        <w:t>60th Anniversary</w:t>
      </w:r>
      <w:r w:rsidRPr="00C95A6F">
        <w:rPr>
          <w:rStyle w:val="y2iqfc"/>
          <w:rFonts w:ascii="Times New Roman" w:eastAsia="KaiTi" w:hAnsi="Times New Roman" w:cs="Times New Roman"/>
          <w:sz w:val="24"/>
          <w:szCs w:val="24"/>
        </w:rPr>
        <w:t xml:space="preserve"> of CLTA-USA in early-to-mid April 2022 (the specific dates and mode of the conference will be announced towards the end of 2021). The annual conference aims to provide a platform for Chinese teachers, scholars and school administrators to exchange teaching experience, and share the cutting-edge research finding of Chinese language acquisition, pedagogy, grammar and/or instructional technology. In addition, </w:t>
      </w:r>
      <w:r w:rsidRPr="00C95A6F">
        <w:rPr>
          <w:rFonts w:ascii="Times New Roman" w:eastAsia="KaiTi" w:hAnsi="Times New Roman" w:cs="Times New Roman"/>
          <w:sz w:val="24"/>
          <w:szCs w:val="24"/>
        </w:rPr>
        <w:t>the 6th Regional Association Conference will be held during the 2022 CLTA Annual Conference, and representatives of the Regional Associations will report their best practices and their Professional Development Projects with support from CLTA.</w:t>
      </w:r>
    </w:p>
    <w:p w14:paraId="40FC8FBA" w14:textId="77777777" w:rsidR="005E0F03" w:rsidRPr="00C95A6F" w:rsidRDefault="005E0F03" w:rsidP="005E0F03">
      <w:pPr>
        <w:pStyle w:val="NoSpacing"/>
        <w:ind w:firstLine="720"/>
        <w:rPr>
          <w:rFonts w:ascii="Times New Roman" w:eastAsia="KaiTi" w:hAnsi="Times New Roman" w:cs="Times New Roman"/>
          <w:sz w:val="24"/>
          <w:szCs w:val="24"/>
        </w:rPr>
      </w:pPr>
      <w:r w:rsidRPr="00C95A6F">
        <w:rPr>
          <w:rStyle w:val="y2iqfc"/>
          <w:rFonts w:ascii="Times New Roman" w:eastAsia="KaiTi" w:hAnsi="Times New Roman" w:cs="Times New Roman"/>
          <w:sz w:val="24"/>
          <w:szCs w:val="24"/>
        </w:rPr>
        <w:t xml:space="preserve">In recent years, the annual conference of CLTA-USA has become a prominent event for international Chinese language teachers from different countries and regions in the world. As our sister organizations, The </w:t>
      </w:r>
      <w:r w:rsidRPr="00C95A6F">
        <w:rPr>
          <w:rFonts w:ascii="Times New Roman" w:eastAsia="KaiTi" w:hAnsi="Times New Roman" w:cs="Times New Roman"/>
          <w:sz w:val="24"/>
          <w:szCs w:val="24"/>
        </w:rPr>
        <w:t>European Association for the Teaching of Chinese and The Asia-Pacific Consortium on Teaching Chinese as an International Language both</w:t>
      </w:r>
      <w:r w:rsidRPr="00C95A6F">
        <w:rPr>
          <w:rStyle w:val="y2iqfc"/>
          <w:rFonts w:ascii="Times New Roman" w:eastAsia="KaiTi" w:hAnsi="Times New Roman" w:cs="Times New Roman"/>
          <w:sz w:val="24"/>
          <w:szCs w:val="24"/>
        </w:rPr>
        <w:t xml:space="preserve"> send representatives to share their valuable experiences and research findings every year. We sincerely invite colleagues from all over the world (including non-CLTA-USA members) to participate in the 2022 annual conference to exchange experiences and engage in meaningful discussions.</w:t>
      </w:r>
    </w:p>
    <w:p w14:paraId="1482A49D" w14:textId="56F146F5" w:rsidR="005E0F03" w:rsidRPr="00C95A6F" w:rsidRDefault="005E0F03" w:rsidP="005E0F03">
      <w:pPr>
        <w:pStyle w:val="NoSpacing"/>
        <w:rPr>
          <w:rFonts w:ascii="Times New Roman" w:eastAsia="KaiTi" w:hAnsi="Times New Roman" w:cs="Times New Roman"/>
          <w:sz w:val="24"/>
          <w:szCs w:val="24"/>
        </w:rPr>
      </w:pPr>
    </w:p>
    <w:p w14:paraId="79F0C4FE" w14:textId="44FA9395" w:rsidR="005E0F03" w:rsidRPr="00C95A6F" w:rsidRDefault="005E0F03" w:rsidP="005E0F03">
      <w:pPr>
        <w:autoSpaceDE w:val="0"/>
        <w:autoSpaceDN w:val="0"/>
        <w:adjustRightInd w:val="0"/>
        <w:spacing w:after="0" w:line="240" w:lineRule="auto"/>
        <w:rPr>
          <w:rFonts w:ascii="Times New Roman" w:eastAsia="KaiTi" w:hAnsi="Times New Roman" w:cs="Times New Roman"/>
          <w:b/>
          <w:bCs/>
          <w:sz w:val="24"/>
          <w:szCs w:val="24"/>
          <w:u w:val="single"/>
        </w:rPr>
      </w:pPr>
      <w:r w:rsidRPr="00C95A6F">
        <w:rPr>
          <w:rFonts w:ascii="Times New Roman" w:eastAsia="KaiTi" w:hAnsi="Times New Roman" w:cs="Times New Roman"/>
          <w:b/>
          <w:bCs/>
          <w:sz w:val="24"/>
          <w:szCs w:val="24"/>
          <w:u w:val="single"/>
        </w:rPr>
        <w:t>Proposal Submission and Deadline</w:t>
      </w:r>
      <w:r w:rsidR="000F36C9" w:rsidRPr="00C95A6F">
        <w:rPr>
          <w:rFonts w:ascii="Times New Roman" w:eastAsia="KaiTi" w:hAnsi="Times New Roman" w:cs="Times New Roman"/>
          <w:b/>
          <w:bCs/>
          <w:sz w:val="24"/>
          <w:szCs w:val="24"/>
          <w:u w:val="single"/>
        </w:rPr>
        <w:t xml:space="preserve"> (November 1, 2021)</w:t>
      </w:r>
    </w:p>
    <w:p w14:paraId="60243EF1" w14:textId="31FC403E" w:rsidR="000B1ADB" w:rsidRPr="00C95A6F" w:rsidRDefault="005E0F03" w:rsidP="005E0F03">
      <w:p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 xml:space="preserve">Proposals, written in either English or Chinese, are acceptable. Proposals should be submitted through the </w:t>
      </w:r>
      <w:r w:rsidRPr="00C95A6F">
        <w:rPr>
          <w:rStyle w:val="y2iqfc"/>
          <w:rFonts w:ascii="Times New Roman" w:eastAsia="KaiTi" w:hAnsi="Times New Roman" w:cs="Times New Roman"/>
          <w:sz w:val="24"/>
          <w:szCs w:val="24"/>
        </w:rPr>
        <w:t xml:space="preserve">Microsoft CMT platform, and the link will be displayed on the CLTA-USA website (URL: https://clta-us.org). The deadline for proposal submission is </w:t>
      </w:r>
      <w:r w:rsidRPr="00C95A6F">
        <w:rPr>
          <w:rStyle w:val="y2iqfc"/>
          <w:rFonts w:ascii="Times New Roman" w:eastAsia="KaiTi" w:hAnsi="Times New Roman" w:cs="Times New Roman"/>
          <w:b/>
          <w:bCs/>
          <w:sz w:val="24"/>
          <w:szCs w:val="24"/>
        </w:rPr>
        <w:t>November 1, 2021</w:t>
      </w:r>
      <w:r w:rsidRPr="00C95A6F">
        <w:rPr>
          <w:rStyle w:val="y2iqfc"/>
          <w:rFonts w:ascii="Times New Roman" w:eastAsia="KaiTi" w:hAnsi="Times New Roman" w:cs="Times New Roman"/>
          <w:sz w:val="24"/>
          <w:szCs w:val="24"/>
        </w:rPr>
        <w:t xml:space="preserve">. Except for the speaker(s) of the workshop, each individual is limited to submit one proposal as the first author. Results of anonymous proposal review will be notified by e-mail before December 15, 2021. The conference will accept three types of proposals. Please select the appropriate category when submitting your proposal online. </w:t>
      </w:r>
      <w:r w:rsidR="000B1ADB" w:rsidRPr="00C95A6F">
        <w:rPr>
          <w:rStyle w:val="y2iqfc"/>
          <w:rFonts w:ascii="Times New Roman" w:eastAsia="KaiTi" w:hAnsi="Times New Roman" w:cs="Times New Roman"/>
          <w:sz w:val="24"/>
          <w:szCs w:val="24"/>
        </w:rPr>
        <w:t xml:space="preserve">In case of multiple presenters, please submit all authors’ </w:t>
      </w:r>
      <w:r w:rsidR="000B1ADB" w:rsidRPr="00C95A6F">
        <w:rPr>
          <w:rStyle w:val="y2iqfc"/>
          <w:rFonts w:ascii="Times New Roman" w:eastAsia="KaiTi" w:hAnsi="Times New Roman" w:cs="Times New Roman"/>
          <w:sz w:val="24"/>
          <w:szCs w:val="24"/>
        </w:rPr>
        <w:lastRenderedPageBreak/>
        <w:t xml:space="preserve">information during proposal submission. Additional </w:t>
      </w:r>
      <w:r w:rsidRPr="00C95A6F">
        <w:rPr>
          <w:rStyle w:val="y2iqfc"/>
          <w:rFonts w:ascii="Times New Roman" w:eastAsia="KaiTi" w:hAnsi="Times New Roman" w:cs="Times New Roman"/>
          <w:sz w:val="24"/>
          <w:szCs w:val="24"/>
        </w:rPr>
        <w:t>requirements</w:t>
      </w:r>
      <w:r w:rsidR="000B1ADB" w:rsidRPr="00C95A6F">
        <w:rPr>
          <w:rStyle w:val="y2iqfc"/>
          <w:rFonts w:ascii="Times New Roman" w:eastAsia="KaiTi" w:hAnsi="Times New Roman" w:cs="Times New Roman"/>
          <w:sz w:val="24"/>
          <w:szCs w:val="24"/>
        </w:rPr>
        <w:t xml:space="preserve"> of proposal submission</w:t>
      </w:r>
      <w:r w:rsidRPr="00C95A6F">
        <w:rPr>
          <w:rStyle w:val="y2iqfc"/>
          <w:rFonts w:ascii="Times New Roman" w:eastAsia="KaiTi" w:hAnsi="Times New Roman" w:cs="Times New Roman"/>
          <w:sz w:val="24"/>
          <w:szCs w:val="24"/>
        </w:rPr>
        <w:t xml:space="preserve"> are as follows:</w:t>
      </w:r>
    </w:p>
    <w:p w14:paraId="036816CC" w14:textId="494C38B0" w:rsidR="000B1ADB" w:rsidRPr="00C95A6F" w:rsidRDefault="005E0F03" w:rsidP="000B1ADB">
      <w:pPr>
        <w:pStyle w:val="ListParagraph"/>
        <w:numPr>
          <w:ilvl w:val="0"/>
          <w:numId w:val="6"/>
        </w:num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b/>
          <w:bCs/>
          <w:sz w:val="24"/>
          <w:szCs w:val="24"/>
        </w:rPr>
        <w:t>Individual Papers</w:t>
      </w:r>
      <w:r w:rsidRPr="00C95A6F">
        <w:rPr>
          <w:rFonts w:ascii="Times New Roman" w:eastAsia="KaiTi" w:hAnsi="Times New Roman" w:cs="Times New Roman"/>
          <w:sz w:val="24"/>
          <w:szCs w:val="24"/>
        </w:rPr>
        <w:t xml:space="preserve">. This category is for proposals to present empirical research findings for a twenty-minute session (including 5 minutes for Q&amp;A). </w:t>
      </w:r>
      <w:r w:rsidR="00F51A5B" w:rsidRPr="00C95A6F">
        <w:rPr>
          <w:rFonts w:ascii="Times New Roman" w:eastAsia="KaiTi" w:hAnsi="Times New Roman" w:cs="Times New Roman"/>
          <w:sz w:val="24"/>
          <w:szCs w:val="24"/>
        </w:rPr>
        <w:t>The proposal should include</w:t>
      </w:r>
      <w:r w:rsidR="00FE2E20" w:rsidRPr="00C95A6F">
        <w:rPr>
          <w:rFonts w:ascii="Times New Roman" w:eastAsia="KaiTi" w:hAnsi="Times New Roman" w:cs="Times New Roman"/>
          <w:sz w:val="24"/>
          <w:szCs w:val="24"/>
        </w:rPr>
        <w:t xml:space="preserve"> a</w:t>
      </w:r>
      <w:r w:rsidR="000B1ADB" w:rsidRPr="00C95A6F">
        <w:rPr>
          <w:rFonts w:ascii="Times New Roman" w:eastAsia="KaiTi" w:hAnsi="Times New Roman" w:cs="Times New Roman"/>
          <w:sz w:val="24"/>
          <w:szCs w:val="24"/>
        </w:rPr>
        <w:t>n a</w:t>
      </w:r>
      <w:r w:rsidRPr="00C95A6F">
        <w:rPr>
          <w:rFonts w:ascii="Times New Roman" w:eastAsia="KaiTi" w:hAnsi="Times New Roman" w:cs="Times New Roman"/>
          <w:sz w:val="24"/>
          <w:szCs w:val="24"/>
        </w:rPr>
        <w:t xml:space="preserve">bstract </w:t>
      </w:r>
      <w:r w:rsidR="00FE2E20" w:rsidRPr="00C95A6F">
        <w:rPr>
          <w:rFonts w:ascii="Times New Roman" w:eastAsia="KaiTi" w:hAnsi="Times New Roman" w:cs="Times New Roman"/>
          <w:sz w:val="24"/>
          <w:szCs w:val="24"/>
        </w:rPr>
        <w:t>that does</w:t>
      </w:r>
      <w:r w:rsidRPr="00C95A6F">
        <w:rPr>
          <w:rFonts w:ascii="Times New Roman" w:eastAsia="KaiTi" w:hAnsi="Times New Roman" w:cs="Times New Roman"/>
          <w:sz w:val="24"/>
          <w:szCs w:val="24"/>
        </w:rPr>
        <w:t xml:space="preserve"> not exceed 300 English words or 450 Chinese characters</w:t>
      </w:r>
      <w:r w:rsidR="00FE2E20" w:rsidRPr="00C95A6F">
        <w:rPr>
          <w:rFonts w:ascii="Times New Roman" w:eastAsia="KaiTi" w:hAnsi="Times New Roman" w:cs="Times New Roman"/>
          <w:sz w:val="24"/>
          <w:szCs w:val="24"/>
        </w:rPr>
        <w:t>, and a</w:t>
      </w:r>
      <w:r w:rsidRPr="00C95A6F">
        <w:rPr>
          <w:rFonts w:ascii="Times New Roman" w:eastAsia="KaiTi" w:hAnsi="Times New Roman" w:cs="Times New Roman"/>
          <w:sz w:val="24"/>
          <w:szCs w:val="24"/>
        </w:rPr>
        <w:t xml:space="preserve"> summary </w:t>
      </w:r>
      <w:r w:rsidR="00FE2E20" w:rsidRPr="00C95A6F">
        <w:rPr>
          <w:rFonts w:ascii="Times New Roman" w:eastAsia="KaiTi" w:hAnsi="Times New Roman" w:cs="Times New Roman"/>
          <w:sz w:val="24"/>
          <w:szCs w:val="24"/>
        </w:rPr>
        <w:t xml:space="preserve">that does </w:t>
      </w:r>
      <w:r w:rsidR="000B1ADB" w:rsidRPr="00C95A6F">
        <w:rPr>
          <w:rFonts w:ascii="Times New Roman" w:eastAsia="KaiTi" w:hAnsi="Times New Roman" w:cs="Times New Roman"/>
          <w:sz w:val="24"/>
          <w:szCs w:val="24"/>
        </w:rPr>
        <w:t>not exceed 50 English words or 75 Chinese characters.</w:t>
      </w:r>
    </w:p>
    <w:p w14:paraId="6A4EBA53" w14:textId="5981A202" w:rsidR="00FE2E20" w:rsidRPr="00C95A6F" w:rsidRDefault="005E0F03" w:rsidP="00FE2E20">
      <w:pPr>
        <w:pStyle w:val="ListParagraph"/>
        <w:numPr>
          <w:ilvl w:val="0"/>
          <w:numId w:val="6"/>
        </w:num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b/>
          <w:bCs/>
          <w:sz w:val="24"/>
          <w:szCs w:val="24"/>
        </w:rPr>
        <w:t>Panels</w:t>
      </w:r>
      <w:r w:rsidRPr="00C95A6F">
        <w:rPr>
          <w:rFonts w:ascii="Times New Roman" w:eastAsia="KaiTi" w:hAnsi="Times New Roman" w:cs="Times New Roman"/>
          <w:sz w:val="24"/>
          <w:szCs w:val="24"/>
        </w:rPr>
        <w:t>. This category is for an hour-long panel comprised with three, or four, presentations on a common theme. The presentations can be related to empirical studies or explore issues between theory and practice. Each panel must have a lead presenter responsible for submitting the panel proposal. The proposal must include</w:t>
      </w:r>
      <w:r w:rsidR="00FE2E20" w:rsidRPr="00C95A6F">
        <w:rPr>
          <w:rFonts w:ascii="Times New Roman" w:eastAsia="KaiTi" w:hAnsi="Times New Roman" w:cs="Times New Roman"/>
          <w:sz w:val="24"/>
          <w:szCs w:val="24"/>
        </w:rPr>
        <w:t>: an overarching title for the panel and titles of individual presentations, an abstract that does not exceed 500 English words or 750 Chinese characters, and a summary that does not exceed 80 English words or 120 Chinese characters.</w:t>
      </w:r>
    </w:p>
    <w:p w14:paraId="19800000" w14:textId="670BBB32" w:rsidR="00FE2E20" w:rsidRPr="00C95A6F" w:rsidRDefault="005E0F03" w:rsidP="00FE2E20">
      <w:pPr>
        <w:pStyle w:val="ListParagraph"/>
        <w:numPr>
          <w:ilvl w:val="0"/>
          <w:numId w:val="6"/>
        </w:num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b/>
          <w:bCs/>
          <w:sz w:val="24"/>
          <w:szCs w:val="24"/>
        </w:rPr>
        <w:t>Technique Demonstrations</w:t>
      </w:r>
      <w:r w:rsidRPr="00C95A6F">
        <w:rPr>
          <w:rFonts w:ascii="Times New Roman" w:eastAsia="KaiTi" w:hAnsi="Times New Roman" w:cs="Times New Roman"/>
          <w:sz w:val="24"/>
          <w:szCs w:val="24"/>
        </w:rPr>
        <w:t>. This category is for proposals to present a demonstration to share with colleagues interesting and effective teaching activities in an eight-minute session. The demonstration should focus on a language skill, a linguistic construction/lexical item, or any other clearly defined learning objective. The proposal should include the name of the demonstrated activity</w:t>
      </w:r>
      <w:r w:rsidR="00FE2E20" w:rsidRPr="00C95A6F">
        <w:rPr>
          <w:rFonts w:ascii="Times New Roman" w:eastAsia="KaiTi" w:hAnsi="Times New Roman" w:cs="Times New Roman"/>
          <w:sz w:val="24"/>
          <w:szCs w:val="24"/>
        </w:rPr>
        <w:t xml:space="preserve"> (title), an abstract that </w:t>
      </w:r>
      <w:r w:rsidR="00F51A5B" w:rsidRPr="00C95A6F">
        <w:rPr>
          <w:rFonts w:ascii="Times New Roman" w:eastAsia="KaiTi" w:hAnsi="Times New Roman" w:cs="Times New Roman"/>
          <w:sz w:val="24"/>
          <w:szCs w:val="24"/>
        </w:rPr>
        <w:t>does</w:t>
      </w:r>
      <w:r w:rsidR="00FE2E20" w:rsidRPr="00C95A6F">
        <w:rPr>
          <w:rFonts w:ascii="Times New Roman" w:eastAsia="KaiTi" w:hAnsi="Times New Roman" w:cs="Times New Roman"/>
          <w:sz w:val="24"/>
          <w:szCs w:val="24"/>
        </w:rPr>
        <w:t xml:space="preserve"> not exceed 100 English words or 150 Chinese characters (the abstract should specify the target proficiency level, the focal linguistic structure or language skill), and a summary that does not exceed 80 English words or 120 Chinese characters.</w:t>
      </w:r>
    </w:p>
    <w:p w14:paraId="1EAEED0A" w14:textId="77777777" w:rsidR="000B1ADB" w:rsidRPr="00C95A6F" w:rsidRDefault="000B1ADB" w:rsidP="00B22080">
      <w:pPr>
        <w:pStyle w:val="NoSpacing"/>
        <w:rPr>
          <w:rFonts w:ascii="Times New Roman" w:eastAsia="KaiTi" w:hAnsi="Times New Roman" w:cs="Times New Roman"/>
          <w:sz w:val="24"/>
          <w:szCs w:val="24"/>
        </w:rPr>
      </w:pPr>
    </w:p>
    <w:p w14:paraId="15ED1685" w14:textId="77777777" w:rsidR="005E0F03" w:rsidRPr="00C95A6F" w:rsidRDefault="005E0F03" w:rsidP="005E0F03">
      <w:p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In addition, the CLTA Conference Committee and subcommittees will organize the following events:</w:t>
      </w:r>
    </w:p>
    <w:p w14:paraId="43859B39" w14:textId="77777777" w:rsidR="005E0F03" w:rsidRPr="00C95A6F" w:rsidRDefault="005E0F03" w:rsidP="005E0F03">
      <w:pPr>
        <w:autoSpaceDE w:val="0"/>
        <w:autoSpaceDN w:val="0"/>
        <w:adjustRightInd w:val="0"/>
        <w:spacing w:after="0" w:line="240" w:lineRule="auto"/>
        <w:ind w:left="720"/>
        <w:rPr>
          <w:rFonts w:ascii="Times New Roman" w:eastAsia="KaiTi" w:hAnsi="Times New Roman" w:cs="Times New Roman"/>
          <w:sz w:val="24"/>
          <w:szCs w:val="24"/>
        </w:rPr>
      </w:pPr>
      <w:r w:rsidRPr="00C95A6F">
        <w:rPr>
          <w:rFonts w:ascii="Times New Roman" w:eastAsia="KaiTi" w:hAnsi="Times New Roman" w:cs="Times New Roman"/>
          <w:sz w:val="24"/>
          <w:szCs w:val="24"/>
        </w:rPr>
        <w:t xml:space="preserve">1. Professional Development Workshops. This one-hour professional workshop aims to enhance participants’ professional knowledge/skills in language acquisition theories, research methods, material developments/analyses, teaching technique or job interview. </w:t>
      </w:r>
    </w:p>
    <w:p w14:paraId="77A0A84E" w14:textId="77777777" w:rsidR="005E0F03" w:rsidRPr="00C95A6F" w:rsidRDefault="005E0F03" w:rsidP="005E0F03">
      <w:pPr>
        <w:autoSpaceDE w:val="0"/>
        <w:autoSpaceDN w:val="0"/>
        <w:adjustRightInd w:val="0"/>
        <w:spacing w:after="0" w:line="240" w:lineRule="auto"/>
        <w:ind w:left="720"/>
        <w:rPr>
          <w:rFonts w:ascii="Times New Roman" w:eastAsia="KaiTi" w:hAnsi="Times New Roman" w:cs="Times New Roman"/>
          <w:sz w:val="24"/>
          <w:szCs w:val="24"/>
        </w:rPr>
      </w:pPr>
      <w:r w:rsidRPr="00C95A6F">
        <w:rPr>
          <w:rFonts w:ascii="Times New Roman" w:eastAsia="KaiTi" w:hAnsi="Times New Roman" w:cs="Times New Roman"/>
          <w:sz w:val="24"/>
          <w:szCs w:val="24"/>
        </w:rPr>
        <w:t>2. Roundtable Forum. Four to six speakers and one moderator will be invited to form a panel and discuss different views on a shared topic. The time duration is one hour. Each speaker can make a brief presentation on his/her view for five to eight minutes. The rest of the time will be devoted to interaction with audience.</w:t>
      </w:r>
    </w:p>
    <w:p w14:paraId="2FE59760" w14:textId="02868D89" w:rsidR="005E0F03" w:rsidRPr="00C95A6F" w:rsidRDefault="005E0F03" w:rsidP="00B22080">
      <w:pPr>
        <w:pStyle w:val="NoSpacing"/>
        <w:rPr>
          <w:rFonts w:ascii="Times New Roman" w:eastAsia="KaiTi" w:hAnsi="Times New Roman" w:cs="Times New Roman"/>
          <w:sz w:val="24"/>
          <w:szCs w:val="24"/>
        </w:rPr>
      </w:pPr>
    </w:p>
    <w:p w14:paraId="6818D889" w14:textId="77777777" w:rsidR="005E0F03" w:rsidRPr="00C95A6F" w:rsidRDefault="005E0F03" w:rsidP="005E0F03">
      <w:pPr>
        <w:pStyle w:val="NoSpacing"/>
        <w:rPr>
          <w:rFonts w:ascii="Times New Roman" w:eastAsia="KaiTi" w:hAnsi="Times New Roman" w:cs="Times New Roman"/>
          <w:b/>
          <w:bCs/>
          <w:sz w:val="24"/>
          <w:szCs w:val="24"/>
          <w:u w:val="single"/>
          <w:lang w:val="en"/>
        </w:rPr>
      </w:pPr>
      <w:r w:rsidRPr="00C95A6F">
        <w:rPr>
          <w:rFonts w:ascii="Times New Roman" w:eastAsia="KaiTi" w:hAnsi="Times New Roman" w:cs="Times New Roman"/>
          <w:b/>
          <w:bCs/>
          <w:sz w:val="24"/>
          <w:szCs w:val="24"/>
          <w:u w:val="single"/>
          <w:lang w:val="en"/>
        </w:rPr>
        <w:t>Conference registration</w:t>
      </w:r>
    </w:p>
    <w:p w14:paraId="1C37ED8B" w14:textId="77777777" w:rsidR="005E0F03" w:rsidRPr="00C95A6F" w:rsidRDefault="005E0F03" w:rsidP="005E0F03">
      <w:pPr>
        <w:pStyle w:val="NoSpacing"/>
        <w:rPr>
          <w:rFonts w:ascii="Times New Roman" w:eastAsia="KaiTi" w:hAnsi="Times New Roman" w:cs="Times New Roman"/>
          <w:sz w:val="24"/>
          <w:szCs w:val="24"/>
          <w:lang w:val="en"/>
        </w:rPr>
      </w:pPr>
      <w:r w:rsidRPr="00C95A6F">
        <w:rPr>
          <w:rFonts w:ascii="Times New Roman" w:eastAsia="KaiTi" w:hAnsi="Times New Roman" w:cs="Times New Roman"/>
          <w:sz w:val="24"/>
          <w:szCs w:val="24"/>
          <w:lang w:val="en"/>
        </w:rPr>
        <w:t>The level of conference registration fee will be notified after the conference mode is confirmed.</w:t>
      </w:r>
    </w:p>
    <w:p w14:paraId="28A0A4F2" w14:textId="5BFCA0A8" w:rsidR="005E0F03" w:rsidRPr="00C95A6F" w:rsidRDefault="005E0F03" w:rsidP="005E0F03">
      <w:pPr>
        <w:pStyle w:val="NoSpacing"/>
        <w:rPr>
          <w:rFonts w:ascii="Times New Roman" w:eastAsia="KaiTi" w:hAnsi="Times New Roman" w:cs="Times New Roman"/>
          <w:sz w:val="24"/>
          <w:szCs w:val="24"/>
          <w:lang w:val="en"/>
        </w:rPr>
      </w:pPr>
      <w:r w:rsidRPr="00C95A6F">
        <w:rPr>
          <w:rFonts w:ascii="Times New Roman" w:eastAsia="KaiTi" w:hAnsi="Times New Roman" w:cs="Times New Roman"/>
          <w:sz w:val="24"/>
          <w:szCs w:val="24"/>
          <w:lang w:val="en"/>
        </w:rPr>
        <w:t xml:space="preserve">Prime (Early Bird) Registration Deadline: </w:t>
      </w:r>
      <w:r w:rsidRPr="00C95A6F">
        <w:rPr>
          <w:rFonts w:ascii="Times New Roman" w:eastAsia="KaiTi" w:hAnsi="Times New Roman" w:cs="Times New Roman"/>
          <w:b/>
          <w:sz w:val="24"/>
          <w:szCs w:val="24"/>
          <w:lang w:val="en"/>
        </w:rPr>
        <w:t>January 15, 2022</w:t>
      </w:r>
      <w:r w:rsidR="000F36C9" w:rsidRPr="00C95A6F">
        <w:rPr>
          <w:rFonts w:ascii="Times New Roman" w:eastAsia="KaiTi" w:hAnsi="Times New Roman" w:cs="Times New Roman"/>
          <w:sz w:val="24"/>
          <w:szCs w:val="24"/>
          <w:lang w:val="en"/>
        </w:rPr>
        <w:t>.</w:t>
      </w:r>
    </w:p>
    <w:p w14:paraId="35E49B47" w14:textId="77777777" w:rsidR="005E0F03" w:rsidRPr="00C95A6F" w:rsidRDefault="005E0F03" w:rsidP="005E0F03">
      <w:pPr>
        <w:pStyle w:val="NoSpacing"/>
        <w:rPr>
          <w:rFonts w:ascii="Times New Roman" w:eastAsia="KaiTi" w:hAnsi="Times New Roman" w:cs="Times New Roman"/>
          <w:sz w:val="24"/>
          <w:szCs w:val="24"/>
          <w:lang w:val="en"/>
        </w:rPr>
      </w:pPr>
      <w:r w:rsidRPr="00C95A6F">
        <w:rPr>
          <w:rFonts w:ascii="Times New Roman" w:eastAsia="KaiTi" w:hAnsi="Times New Roman" w:cs="Times New Roman"/>
          <w:sz w:val="24"/>
          <w:szCs w:val="24"/>
          <w:lang w:val="en"/>
        </w:rPr>
        <w:t xml:space="preserve">(**Presenters whose proposals are accepted by the conference must complete registration on or before this date to reserve a slot for presentation). </w:t>
      </w:r>
    </w:p>
    <w:p w14:paraId="1E25B196" w14:textId="05AC2B98" w:rsidR="005E0F03" w:rsidRPr="00C95A6F" w:rsidRDefault="005E0F03" w:rsidP="005E0F03">
      <w:pPr>
        <w:pStyle w:val="NoSpacing"/>
        <w:rPr>
          <w:rFonts w:ascii="Times New Roman" w:eastAsia="KaiTi" w:hAnsi="Times New Roman" w:cs="Times New Roman"/>
          <w:sz w:val="24"/>
          <w:szCs w:val="24"/>
        </w:rPr>
      </w:pPr>
      <w:r w:rsidRPr="00C95A6F">
        <w:rPr>
          <w:rFonts w:ascii="Times New Roman" w:eastAsia="KaiTi" w:hAnsi="Times New Roman" w:cs="Times New Roman"/>
          <w:sz w:val="24"/>
          <w:szCs w:val="24"/>
          <w:lang w:val="en"/>
        </w:rPr>
        <w:t>Regular registration: after January 15, 2022</w:t>
      </w:r>
      <w:r w:rsidR="000F36C9" w:rsidRPr="00C95A6F">
        <w:rPr>
          <w:rFonts w:ascii="Times New Roman" w:eastAsia="KaiTi" w:hAnsi="Times New Roman" w:cs="Times New Roman"/>
          <w:sz w:val="24"/>
          <w:szCs w:val="24"/>
          <w:lang w:val="en"/>
        </w:rPr>
        <w:t>.</w:t>
      </w:r>
    </w:p>
    <w:p w14:paraId="7EF069D4" w14:textId="288905C2" w:rsidR="005E0F03" w:rsidRPr="00C95A6F" w:rsidRDefault="005E0F03" w:rsidP="00B22080">
      <w:pPr>
        <w:pStyle w:val="NoSpacing"/>
        <w:rPr>
          <w:rFonts w:ascii="Times New Roman" w:eastAsia="KaiTi" w:hAnsi="Times New Roman" w:cs="Times New Roman"/>
          <w:sz w:val="24"/>
          <w:szCs w:val="24"/>
        </w:rPr>
      </w:pPr>
    </w:p>
    <w:p w14:paraId="67151B74" w14:textId="77777777" w:rsidR="005E0F03" w:rsidRPr="00C95A6F" w:rsidRDefault="005E0F03" w:rsidP="005E0F03">
      <w:pPr>
        <w:autoSpaceDE w:val="0"/>
        <w:autoSpaceDN w:val="0"/>
        <w:adjustRightInd w:val="0"/>
        <w:spacing w:after="0" w:line="240" w:lineRule="auto"/>
        <w:rPr>
          <w:rFonts w:ascii="Times New Roman" w:eastAsia="KaiTi" w:hAnsi="Times New Roman" w:cs="Times New Roman"/>
          <w:b/>
          <w:bCs/>
          <w:sz w:val="24"/>
          <w:szCs w:val="24"/>
          <w:u w:val="single"/>
        </w:rPr>
      </w:pPr>
      <w:r w:rsidRPr="00C95A6F">
        <w:rPr>
          <w:rFonts w:ascii="Times New Roman" w:eastAsia="KaiTi" w:hAnsi="Times New Roman" w:cs="Times New Roman"/>
          <w:b/>
          <w:bCs/>
          <w:sz w:val="24"/>
          <w:szCs w:val="24"/>
          <w:u w:val="single"/>
        </w:rPr>
        <w:t>Conference Contact Information</w:t>
      </w:r>
    </w:p>
    <w:p w14:paraId="2FCB194B" w14:textId="77777777" w:rsidR="005E0F03" w:rsidRPr="00C95A6F" w:rsidRDefault="005E0F03" w:rsidP="005E0F03">
      <w:p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Conference website: http://clta-us.org/clta-annual-conference/</w:t>
      </w:r>
    </w:p>
    <w:p w14:paraId="1D961828" w14:textId="77777777" w:rsidR="005E0F03" w:rsidRPr="00C95A6F" w:rsidRDefault="005E0F03" w:rsidP="005E0F03">
      <w:p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 xml:space="preserve">All inquiries about the annual meeting should be sent to: </w:t>
      </w:r>
      <w:hyperlink r:id="rId14" w:history="1">
        <w:r w:rsidRPr="00C95A6F">
          <w:rPr>
            <w:rStyle w:val="Hyperlink"/>
            <w:rFonts w:ascii="Times New Roman" w:eastAsia="KaiTi" w:hAnsi="Times New Roman" w:cs="Times New Roman"/>
            <w:sz w:val="24"/>
            <w:szCs w:val="24"/>
          </w:rPr>
          <w:t>AnnualMeetingCLTA@gmail.com</w:t>
        </w:r>
      </w:hyperlink>
      <w:r w:rsidRPr="00C95A6F">
        <w:rPr>
          <w:rFonts w:ascii="Times New Roman" w:eastAsia="KaiTi" w:hAnsi="Times New Roman" w:cs="Times New Roman"/>
          <w:sz w:val="24"/>
          <w:szCs w:val="24"/>
        </w:rPr>
        <w:t xml:space="preserve"> </w:t>
      </w:r>
    </w:p>
    <w:p w14:paraId="22297C11" w14:textId="77777777" w:rsidR="005E0F03" w:rsidRPr="00C95A6F" w:rsidRDefault="005E0F03" w:rsidP="005E0F03">
      <w:pPr>
        <w:pStyle w:val="NoSpacing"/>
        <w:rPr>
          <w:rFonts w:ascii="Times New Roman" w:eastAsia="KaiTi" w:hAnsi="Times New Roman" w:cs="Times New Roman"/>
          <w:sz w:val="24"/>
          <w:szCs w:val="24"/>
        </w:rPr>
      </w:pPr>
    </w:p>
    <w:p w14:paraId="36C9C63A" w14:textId="77777777" w:rsidR="005E0F03" w:rsidRPr="00C95A6F" w:rsidRDefault="005E0F03" w:rsidP="005E0F03">
      <w:pPr>
        <w:autoSpaceDE w:val="0"/>
        <w:autoSpaceDN w:val="0"/>
        <w:adjustRightInd w:val="0"/>
        <w:spacing w:after="0" w:line="240" w:lineRule="auto"/>
        <w:rPr>
          <w:rFonts w:ascii="Times New Roman" w:eastAsia="KaiTi" w:hAnsi="Times New Roman" w:cs="Times New Roman"/>
          <w:b/>
          <w:bCs/>
          <w:sz w:val="24"/>
          <w:szCs w:val="24"/>
          <w:u w:val="single"/>
        </w:rPr>
      </w:pPr>
      <w:r w:rsidRPr="00C95A6F">
        <w:rPr>
          <w:rFonts w:ascii="Times New Roman" w:eastAsia="KaiTi" w:hAnsi="Times New Roman" w:cs="Times New Roman"/>
          <w:b/>
          <w:bCs/>
          <w:sz w:val="24"/>
          <w:szCs w:val="24"/>
          <w:u w:val="single"/>
        </w:rPr>
        <w:t>Award Categories, Award Submission / Inquiry Email Address</w:t>
      </w:r>
    </w:p>
    <w:p w14:paraId="75C67622" w14:textId="77777777" w:rsidR="005E0F03" w:rsidRPr="00C95A6F" w:rsidRDefault="005E0F03" w:rsidP="005E0F03">
      <w:p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lastRenderedPageBreak/>
        <w:t>1) The Tao-</w:t>
      </w:r>
      <w:proofErr w:type="spellStart"/>
      <w:r w:rsidRPr="00C95A6F">
        <w:rPr>
          <w:rFonts w:ascii="Times New Roman" w:eastAsia="KaiTi" w:hAnsi="Times New Roman" w:cs="Times New Roman"/>
          <w:sz w:val="24"/>
          <w:szCs w:val="24"/>
        </w:rPr>
        <w:t>chung</w:t>
      </w:r>
      <w:proofErr w:type="spellEnd"/>
      <w:r w:rsidRPr="00C95A6F">
        <w:rPr>
          <w:rFonts w:ascii="Times New Roman" w:eastAsia="KaiTi" w:hAnsi="Times New Roman" w:cs="Times New Roman"/>
          <w:sz w:val="24"/>
          <w:szCs w:val="24"/>
        </w:rPr>
        <w:t xml:space="preserve"> Ted Yao Memorial Awards: </w:t>
      </w:r>
      <w:hyperlink r:id="rId15" w:history="1">
        <w:r w:rsidRPr="00C95A6F">
          <w:rPr>
            <w:rStyle w:val="Hyperlink"/>
            <w:rFonts w:ascii="Times New Roman" w:eastAsia="KaiTi" w:hAnsi="Times New Roman" w:cs="Times New Roman"/>
            <w:sz w:val="24"/>
            <w:szCs w:val="24"/>
          </w:rPr>
          <w:t>cltaaward@gmail.com</w:t>
        </w:r>
      </w:hyperlink>
      <w:r w:rsidRPr="00C95A6F">
        <w:rPr>
          <w:rFonts w:ascii="Times New Roman" w:eastAsia="KaiTi" w:hAnsi="Times New Roman" w:cs="Times New Roman"/>
          <w:sz w:val="24"/>
          <w:szCs w:val="24"/>
        </w:rPr>
        <w:t xml:space="preserve"> </w:t>
      </w:r>
    </w:p>
    <w:p w14:paraId="59AEF91A" w14:textId="77777777" w:rsidR="005E0F03" w:rsidRPr="00C95A6F" w:rsidRDefault="005E0F03" w:rsidP="005E0F03">
      <w:p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 xml:space="preserve">2) The K-12 Presentation Awards: </w:t>
      </w:r>
      <w:hyperlink r:id="rId16" w:history="1">
        <w:r w:rsidRPr="00C95A6F">
          <w:rPr>
            <w:rStyle w:val="Hyperlink"/>
            <w:rFonts w:ascii="Times New Roman" w:eastAsia="KaiTi" w:hAnsi="Times New Roman" w:cs="Times New Roman"/>
            <w:sz w:val="24"/>
            <w:szCs w:val="24"/>
            <w:shd w:val="clear" w:color="auto" w:fill="FAFAFA"/>
          </w:rPr>
          <w:t>mairead.harris@gmail.com</w:t>
        </w:r>
      </w:hyperlink>
      <w:r w:rsidRPr="00C95A6F">
        <w:rPr>
          <w:rStyle w:val="Hyperlink"/>
          <w:rFonts w:ascii="Times New Roman" w:eastAsia="KaiTi" w:hAnsi="Times New Roman" w:cs="Times New Roman"/>
          <w:sz w:val="24"/>
          <w:szCs w:val="24"/>
          <w:shd w:val="clear" w:color="auto" w:fill="FAFAFA"/>
        </w:rPr>
        <w:t xml:space="preserve"> </w:t>
      </w:r>
    </w:p>
    <w:p w14:paraId="289732F0" w14:textId="77777777" w:rsidR="005E0F03" w:rsidRPr="00C95A6F" w:rsidRDefault="005E0F03" w:rsidP="005E0F03">
      <w:p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 xml:space="preserve">3) The Cheng &amp; </w:t>
      </w:r>
      <w:proofErr w:type="spellStart"/>
      <w:r w:rsidRPr="00C95A6F">
        <w:rPr>
          <w:rFonts w:ascii="Times New Roman" w:eastAsia="KaiTi" w:hAnsi="Times New Roman" w:cs="Times New Roman"/>
          <w:sz w:val="24"/>
          <w:szCs w:val="24"/>
        </w:rPr>
        <w:t>Tsui</w:t>
      </w:r>
      <w:proofErr w:type="spellEnd"/>
      <w:r w:rsidRPr="00C95A6F">
        <w:rPr>
          <w:rFonts w:ascii="Times New Roman" w:eastAsia="KaiTi" w:hAnsi="Times New Roman" w:cs="Times New Roman"/>
          <w:sz w:val="24"/>
          <w:szCs w:val="24"/>
        </w:rPr>
        <w:t xml:space="preserve"> SIG Awards: </w:t>
      </w:r>
      <w:hyperlink r:id="rId17" w:history="1">
        <w:r w:rsidRPr="00C95A6F">
          <w:rPr>
            <w:rStyle w:val="Hyperlink"/>
            <w:rFonts w:ascii="Times New Roman" w:eastAsia="KaiTi" w:hAnsi="Times New Roman" w:cs="Times New Roman"/>
            <w:sz w:val="24"/>
            <w:szCs w:val="24"/>
            <w:bdr w:val="none" w:sz="0" w:space="0" w:color="auto" w:frame="1"/>
            <w:shd w:val="clear" w:color="auto" w:fill="FFFFFF"/>
          </w:rPr>
          <w:t>wdiao@arizona.edu</w:t>
        </w:r>
      </w:hyperlink>
      <w:r w:rsidRPr="00C95A6F">
        <w:rPr>
          <w:rFonts w:ascii="Times New Roman" w:eastAsia="KaiTi" w:hAnsi="Times New Roman" w:cs="Times New Roman"/>
          <w:color w:val="000000"/>
          <w:sz w:val="24"/>
          <w:szCs w:val="24"/>
          <w:bdr w:val="none" w:sz="0" w:space="0" w:color="auto" w:frame="1"/>
          <w:shd w:val="clear" w:color="auto" w:fill="FFFFFF"/>
        </w:rPr>
        <w:t xml:space="preserve"> </w:t>
      </w:r>
    </w:p>
    <w:p w14:paraId="4B89E885" w14:textId="77777777" w:rsidR="005E0F03" w:rsidRPr="00C95A6F" w:rsidRDefault="005E0F03" w:rsidP="005E0F03">
      <w:pPr>
        <w:autoSpaceDE w:val="0"/>
        <w:autoSpaceDN w:val="0"/>
        <w:adjustRightInd w:val="0"/>
        <w:spacing w:after="0" w:line="240" w:lineRule="auto"/>
        <w:rPr>
          <w:rFonts w:ascii="Times New Roman" w:eastAsia="KaiTi" w:hAnsi="Times New Roman" w:cs="Times New Roman"/>
          <w:sz w:val="24"/>
          <w:szCs w:val="24"/>
        </w:rPr>
      </w:pPr>
      <w:r w:rsidRPr="00C95A6F">
        <w:rPr>
          <w:rFonts w:ascii="Times New Roman" w:eastAsia="KaiTi" w:hAnsi="Times New Roman" w:cs="Times New Roman"/>
          <w:sz w:val="24"/>
          <w:szCs w:val="24"/>
        </w:rPr>
        <w:t>Award application submission deadline: same as the conference proposal submission deadline. Please submit a separate application package to the respective CLTA subcommittees at the emails listed above while submitting conference proposals</w:t>
      </w:r>
    </w:p>
    <w:p w14:paraId="4E85AC98" w14:textId="77777777" w:rsidR="005E0F03" w:rsidRPr="00C95A6F" w:rsidRDefault="005E0F03" w:rsidP="005E0F03">
      <w:pPr>
        <w:pStyle w:val="NoSpacing"/>
        <w:rPr>
          <w:rFonts w:ascii="Times New Roman" w:eastAsia="KaiTi" w:hAnsi="Times New Roman" w:cs="Times New Roman"/>
          <w:color w:val="000000"/>
          <w:sz w:val="24"/>
          <w:szCs w:val="24"/>
        </w:rPr>
      </w:pPr>
      <w:r w:rsidRPr="00C95A6F">
        <w:rPr>
          <w:rFonts w:ascii="Times New Roman" w:eastAsia="KaiTi" w:hAnsi="Times New Roman" w:cs="Times New Roman"/>
          <w:color w:val="000000"/>
          <w:sz w:val="24"/>
          <w:szCs w:val="24"/>
        </w:rPr>
        <w:t xml:space="preserve">Please note that CLTA has several additional non-presentation awards including: CLTA Action Research Award, Cheng &amp; </w:t>
      </w:r>
      <w:proofErr w:type="spellStart"/>
      <w:r w:rsidRPr="00C95A6F">
        <w:rPr>
          <w:rFonts w:ascii="Times New Roman" w:eastAsia="KaiTi" w:hAnsi="Times New Roman" w:cs="Times New Roman"/>
          <w:color w:val="000000"/>
          <w:sz w:val="24"/>
          <w:szCs w:val="24"/>
        </w:rPr>
        <w:t>Tsui</w:t>
      </w:r>
      <w:proofErr w:type="spellEnd"/>
      <w:r w:rsidRPr="00C95A6F">
        <w:rPr>
          <w:rFonts w:ascii="Times New Roman" w:eastAsia="KaiTi" w:hAnsi="Times New Roman" w:cs="Times New Roman"/>
          <w:color w:val="000000"/>
          <w:sz w:val="24"/>
          <w:szCs w:val="24"/>
        </w:rPr>
        <w:t xml:space="preserve"> Professional Development Award, and </w:t>
      </w:r>
      <w:proofErr w:type="spellStart"/>
      <w:r w:rsidRPr="00C95A6F">
        <w:rPr>
          <w:rFonts w:ascii="Times New Roman" w:eastAsia="KaiTi" w:hAnsi="Times New Roman" w:cs="Times New Roman"/>
          <w:color w:val="000000"/>
          <w:sz w:val="24"/>
          <w:szCs w:val="24"/>
        </w:rPr>
        <w:t>Jiede</w:t>
      </w:r>
      <w:proofErr w:type="spellEnd"/>
      <w:r w:rsidRPr="00C95A6F">
        <w:rPr>
          <w:rFonts w:ascii="Times New Roman" w:eastAsia="KaiTi" w:hAnsi="Times New Roman" w:cs="Times New Roman"/>
          <w:color w:val="000000"/>
          <w:sz w:val="24"/>
          <w:szCs w:val="24"/>
        </w:rPr>
        <w:t xml:space="preserve"> Empirical Research Award. </w:t>
      </w:r>
      <w:r w:rsidRPr="00C95A6F">
        <w:rPr>
          <w:rFonts w:ascii="Times New Roman" w:eastAsia="KaiTi" w:hAnsi="Times New Roman" w:cs="Times New Roman"/>
          <w:sz w:val="24"/>
          <w:szCs w:val="24"/>
        </w:rPr>
        <w:t xml:space="preserve">The award certificate will be issued at the general member meeting at the conference. </w:t>
      </w:r>
      <w:r w:rsidRPr="00C95A6F">
        <w:rPr>
          <w:rFonts w:ascii="Times New Roman" w:eastAsia="KaiTi" w:hAnsi="Times New Roman" w:cs="Times New Roman"/>
          <w:color w:val="000000"/>
          <w:sz w:val="24"/>
          <w:szCs w:val="24"/>
        </w:rPr>
        <w:t xml:space="preserve">For detailed information regarding eligibility, procedures, and deadlines, please visit: </w:t>
      </w:r>
      <w:hyperlink r:id="rId18" w:history="1">
        <w:r w:rsidRPr="00C95A6F">
          <w:rPr>
            <w:rStyle w:val="Hyperlink"/>
            <w:rFonts w:ascii="Times New Roman" w:eastAsia="KaiTi" w:hAnsi="Times New Roman" w:cs="Times New Roman"/>
            <w:sz w:val="24"/>
            <w:szCs w:val="24"/>
          </w:rPr>
          <w:t>http://clta-us.org/awards/</w:t>
        </w:r>
      </w:hyperlink>
      <w:r w:rsidRPr="00C95A6F">
        <w:rPr>
          <w:rFonts w:ascii="Times New Roman" w:eastAsia="KaiTi" w:hAnsi="Times New Roman" w:cs="Times New Roman"/>
          <w:color w:val="000000"/>
          <w:sz w:val="24"/>
          <w:szCs w:val="24"/>
        </w:rPr>
        <w:t xml:space="preserve">. </w:t>
      </w:r>
    </w:p>
    <w:p w14:paraId="793B2FB6" w14:textId="77777777" w:rsidR="005E0F03" w:rsidRPr="00C95A6F" w:rsidRDefault="005E0F03" w:rsidP="005E0F03">
      <w:pPr>
        <w:pStyle w:val="NoSpacing"/>
        <w:rPr>
          <w:rFonts w:ascii="Times New Roman" w:eastAsia="KaiTi" w:hAnsi="Times New Roman" w:cs="Times New Roman"/>
          <w:color w:val="000000"/>
          <w:sz w:val="24"/>
          <w:szCs w:val="24"/>
        </w:rPr>
      </w:pPr>
    </w:p>
    <w:p w14:paraId="6EA259EB" w14:textId="77777777" w:rsidR="005E0F03" w:rsidRPr="00C95A6F" w:rsidRDefault="005E0F03" w:rsidP="005E0F03">
      <w:pPr>
        <w:pStyle w:val="NoSpacing"/>
        <w:rPr>
          <w:rFonts w:ascii="Times New Roman" w:eastAsia="KaiTi" w:hAnsi="Times New Roman" w:cs="Times New Roman"/>
          <w:color w:val="000000"/>
          <w:sz w:val="24"/>
          <w:szCs w:val="24"/>
        </w:rPr>
      </w:pPr>
      <w:r w:rsidRPr="00C95A6F">
        <w:rPr>
          <w:rFonts w:ascii="Times New Roman" w:eastAsia="KaiTi" w:hAnsi="Times New Roman" w:cs="Times New Roman"/>
          <w:color w:val="000000"/>
          <w:sz w:val="24"/>
          <w:szCs w:val="24"/>
        </w:rPr>
        <w:t>Aside from specific eligibility rules set for each individual award, the following rules apply to all award categories:</w:t>
      </w:r>
    </w:p>
    <w:p w14:paraId="65606F80" w14:textId="77777777" w:rsidR="005E0F03" w:rsidRPr="00C95A6F" w:rsidRDefault="005E0F03" w:rsidP="005E0F03">
      <w:pPr>
        <w:autoSpaceDE w:val="0"/>
        <w:autoSpaceDN w:val="0"/>
        <w:adjustRightInd w:val="0"/>
        <w:spacing w:after="0" w:line="240" w:lineRule="auto"/>
        <w:ind w:firstLine="720"/>
        <w:rPr>
          <w:rFonts w:ascii="Times New Roman" w:eastAsia="KaiTi" w:hAnsi="Times New Roman" w:cs="Times New Roman"/>
          <w:color w:val="000000"/>
          <w:sz w:val="24"/>
          <w:szCs w:val="24"/>
        </w:rPr>
      </w:pPr>
      <w:r w:rsidRPr="00C95A6F">
        <w:rPr>
          <w:rFonts w:ascii="Times New Roman" w:eastAsia="KaiTi" w:hAnsi="Times New Roman" w:cs="Times New Roman"/>
          <w:color w:val="000000"/>
          <w:sz w:val="24"/>
          <w:szCs w:val="24"/>
        </w:rPr>
        <w:t xml:space="preserve">1) Each year one applicant can only apply for one award. </w:t>
      </w:r>
    </w:p>
    <w:p w14:paraId="3FA26754" w14:textId="77777777" w:rsidR="005E0F03" w:rsidRPr="00C95A6F" w:rsidRDefault="005E0F03" w:rsidP="005E0F03">
      <w:pPr>
        <w:autoSpaceDE w:val="0"/>
        <w:autoSpaceDN w:val="0"/>
        <w:adjustRightInd w:val="0"/>
        <w:spacing w:after="0" w:line="240" w:lineRule="auto"/>
        <w:ind w:firstLine="720"/>
        <w:rPr>
          <w:rFonts w:ascii="Times New Roman" w:eastAsia="KaiTi" w:hAnsi="Times New Roman" w:cs="Times New Roman"/>
          <w:color w:val="000000"/>
          <w:sz w:val="24"/>
          <w:szCs w:val="24"/>
        </w:rPr>
      </w:pPr>
      <w:r w:rsidRPr="00C95A6F">
        <w:rPr>
          <w:rFonts w:ascii="Times New Roman" w:eastAsia="KaiTi" w:hAnsi="Times New Roman" w:cs="Times New Roman"/>
          <w:color w:val="000000"/>
          <w:sz w:val="24"/>
          <w:szCs w:val="24"/>
        </w:rPr>
        <w:t xml:space="preserve">2) Previous awardees should not apply for the same award. </w:t>
      </w:r>
    </w:p>
    <w:p w14:paraId="5462D596" w14:textId="77777777" w:rsidR="005E0F03" w:rsidRPr="00C95A6F" w:rsidRDefault="005E0F03" w:rsidP="005E0F03">
      <w:pPr>
        <w:autoSpaceDE w:val="0"/>
        <w:autoSpaceDN w:val="0"/>
        <w:adjustRightInd w:val="0"/>
        <w:spacing w:after="0" w:line="240" w:lineRule="auto"/>
        <w:ind w:firstLine="720"/>
        <w:rPr>
          <w:rFonts w:ascii="Times New Roman" w:eastAsia="KaiTi" w:hAnsi="Times New Roman" w:cs="Times New Roman"/>
          <w:color w:val="000000"/>
          <w:sz w:val="24"/>
          <w:szCs w:val="24"/>
        </w:rPr>
      </w:pPr>
      <w:r w:rsidRPr="00C95A6F">
        <w:rPr>
          <w:rFonts w:ascii="Times New Roman" w:eastAsia="KaiTi" w:hAnsi="Times New Roman" w:cs="Times New Roman"/>
          <w:color w:val="000000"/>
          <w:sz w:val="24"/>
          <w:szCs w:val="24"/>
        </w:rPr>
        <w:t xml:space="preserve">3) Awarded projects cannot be used to apply for other awards. </w:t>
      </w:r>
    </w:p>
    <w:p w14:paraId="6EA8ADB0" w14:textId="77777777" w:rsidR="005E0F03" w:rsidRPr="00C95A6F" w:rsidRDefault="005E0F03" w:rsidP="005E0F03">
      <w:pPr>
        <w:autoSpaceDE w:val="0"/>
        <w:autoSpaceDN w:val="0"/>
        <w:adjustRightInd w:val="0"/>
        <w:spacing w:after="0" w:line="240" w:lineRule="auto"/>
        <w:ind w:firstLine="720"/>
        <w:rPr>
          <w:rFonts w:ascii="Times New Roman" w:eastAsia="KaiTi" w:hAnsi="Times New Roman" w:cs="Times New Roman"/>
          <w:sz w:val="24"/>
          <w:szCs w:val="24"/>
        </w:rPr>
      </w:pPr>
      <w:r w:rsidRPr="00C95A6F">
        <w:rPr>
          <w:rFonts w:ascii="Times New Roman" w:eastAsia="KaiTi" w:hAnsi="Times New Roman" w:cs="Times New Roman"/>
          <w:color w:val="000000"/>
          <w:sz w:val="24"/>
          <w:szCs w:val="24"/>
        </w:rPr>
        <w:t>4) Only CLTA members are eligible to apply.</w:t>
      </w:r>
    </w:p>
    <w:p w14:paraId="581C1CBE" w14:textId="77777777" w:rsidR="005E0F03" w:rsidRPr="00C95A6F" w:rsidRDefault="005E0F03" w:rsidP="005E0F03">
      <w:pPr>
        <w:autoSpaceDE w:val="0"/>
        <w:autoSpaceDN w:val="0"/>
        <w:adjustRightInd w:val="0"/>
        <w:spacing w:after="0" w:line="240" w:lineRule="auto"/>
        <w:rPr>
          <w:rFonts w:ascii="Times New Roman" w:eastAsia="KaiTi" w:hAnsi="Times New Roman" w:cs="Times New Roman"/>
          <w:sz w:val="24"/>
          <w:szCs w:val="24"/>
        </w:rPr>
      </w:pPr>
      <w:bookmarkStart w:id="0" w:name="_GoBack"/>
      <w:bookmarkEnd w:id="0"/>
    </w:p>
    <w:p w14:paraId="49877CC4" w14:textId="77777777" w:rsidR="005E0F03" w:rsidRPr="00C95A6F" w:rsidRDefault="005E0F03" w:rsidP="005E0F03">
      <w:pPr>
        <w:pStyle w:val="NoSpacing"/>
        <w:rPr>
          <w:rFonts w:ascii="Times New Roman" w:eastAsia="KaiTi" w:hAnsi="Times New Roman" w:cs="Times New Roman"/>
          <w:sz w:val="24"/>
          <w:szCs w:val="24"/>
        </w:rPr>
      </w:pPr>
      <w:r w:rsidRPr="00C95A6F">
        <w:rPr>
          <w:rFonts w:ascii="Times New Roman" w:eastAsia="KaiTi" w:hAnsi="Times New Roman" w:cs="Times New Roman"/>
          <w:sz w:val="24"/>
          <w:szCs w:val="24"/>
        </w:rPr>
        <w:t>Professional Development Point (PDP) Certificate</w:t>
      </w:r>
    </w:p>
    <w:p w14:paraId="6DCA3993" w14:textId="77777777" w:rsidR="005E0F03" w:rsidRPr="00C95A6F" w:rsidRDefault="005E0F03" w:rsidP="005E0F03">
      <w:pPr>
        <w:pStyle w:val="NoSpacing"/>
        <w:rPr>
          <w:rFonts w:ascii="Times New Roman" w:eastAsia="KaiTi" w:hAnsi="Times New Roman" w:cs="Times New Roman"/>
          <w:sz w:val="24"/>
          <w:szCs w:val="24"/>
        </w:rPr>
      </w:pPr>
      <w:r w:rsidRPr="00C95A6F">
        <w:rPr>
          <w:rFonts w:ascii="Times New Roman" w:eastAsia="KaiTi" w:hAnsi="Times New Roman" w:cs="Times New Roman"/>
          <w:sz w:val="24"/>
          <w:szCs w:val="24"/>
        </w:rPr>
        <w:t xml:space="preserve">All K-12 teachers who register the conference and need a PDP certificate, please email the CLTA Headquarters at </w:t>
      </w:r>
      <w:hyperlink r:id="rId19" w:history="1">
        <w:r w:rsidRPr="00C95A6F">
          <w:rPr>
            <w:rStyle w:val="Hyperlink"/>
            <w:rFonts w:ascii="Times New Roman" w:eastAsia="KaiTi" w:hAnsi="Times New Roman" w:cs="Times New Roman"/>
            <w:sz w:val="24"/>
            <w:szCs w:val="24"/>
          </w:rPr>
          <w:t>clta@andrew.cmu.edu</w:t>
        </w:r>
      </w:hyperlink>
      <w:r w:rsidRPr="00C95A6F">
        <w:rPr>
          <w:rFonts w:ascii="Times New Roman" w:eastAsia="KaiTi" w:hAnsi="Times New Roman" w:cs="Times New Roman"/>
          <w:sz w:val="24"/>
          <w:szCs w:val="24"/>
        </w:rPr>
        <w:t xml:space="preserve">. </w:t>
      </w:r>
    </w:p>
    <w:p w14:paraId="04AA0D2A" w14:textId="1BBC0AE8" w:rsidR="005E0F03" w:rsidRPr="00C95A6F" w:rsidRDefault="005E0F03" w:rsidP="005E0F03">
      <w:pPr>
        <w:pStyle w:val="NoSpacing"/>
        <w:rPr>
          <w:rFonts w:ascii="Times New Roman" w:eastAsia="KaiTi" w:hAnsi="Times New Roman" w:cs="Times New Roman"/>
          <w:sz w:val="24"/>
          <w:szCs w:val="24"/>
        </w:rPr>
      </w:pPr>
    </w:p>
    <w:p w14:paraId="19E0D914" w14:textId="77777777" w:rsidR="005E0F03" w:rsidRPr="00C95A6F" w:rsidRDefault="005E0F03" w:rsidP="005E0F03">
      <w:pPr>
        <w:autoSpaceDE w:val="0"/>
        <w:autoSpaceDN w:val="0"/>
        <w:adjustRightInd w:val="0"/>
        <w:spacing w:after="0" w:line="240" w:lineRule="auto"/>
        <w:jc w:val="center"/>
        <w:rPr>
          <w:rFonts w:ascii="Times New Roman" w:eastAsia="KaiTi" w:hAnsi="Times New Roman" w:cs="Times New Roman"/>
          <w:sz w:val="24"/>
          <w:szCs w:val="24"/>
        </w:rPr>
      </w:pPr>
      <w:r w:rsidRPr="00C95A6F">
        <w:rPr>
          <w:rFonts w:ascii="Times New Roman" w:eastAsia="KaiTi" w:hAnsi="Times New Roman" w:cs="Times New Roman"/>
          <w:sz w:val="24"/>
          <w:szCs w:val="24"/>
        </w:rPr>
        <w:t>*****</w:t>
      </w:r>
    </w:p>
    <w:p w14:paraId="17FB2C58" w14:textId="77777777" w:rsidR="005E0F03" w:rsidRPr="00C95A6F" w:rsidRDefault="005E0F03" w:rsidP="005E0F03">
      <w:pPr>
        <w:pStyle w:val="NoSpacing"/>
        <w:rPr>
          <w:rFonts w:ascii="Times New Roman" w:eastAsia="KaiTi" w:hAnsi="Times New Roman" w:cs="Times New Roman"/>
          <w:sz w:val="24"/>
          <w:szCs w:val="24"/>
        </w:rPr>
      </w:pPr>
    </w:p>
    <w:p w14:paraId="30BD9851" w14:textId="77777777" w:rsidR="005E0F03" w:rsidRPr="00C95A6F" w:rsidRDefault="005E0F03" w:rsidP="005E0F03">
      <w:pPr>
        <w:autoSpaceDE w:val="0"/>
        <w:autoSpaceDN w:val="0"/>
        <w:adjustRightInd w:val="0"/>
        <w:spacing w:after="0" w:line="240" w:lineRule="auto"/>
        <w:jc w:val="center"/>
        <w:rPr>
          <w:rFonts w:ascii="Times New Roman" w:eastAsia="KaiTi" w:hAnsi="Times New Roman" w:cs="Times New Roman"/>
          <w:sz w:val="24"/>
          <w:szCs w:val="24"/>
        </w:rPr>
      </w:pPr>
      <w:r w:rsidRPr="00C95A6F">
        <w:rPr>
          <w:rFonts w:ascii="Times New Roman" w:eastAsia="KaiTi" w:hAnsi="Times New Roman" w:cs="Times New Roman"/>
          <w:sz w:val="24"/>
          <w:szCs w:val="24"/>
        </w:rPr>
        <w:t>We look forward to seeing you at the 2022 Annual Conference of CLTA-USA!</w:t>
      </w:r>
    </w:p>
    <w:p w14:paraId="1506B671" w14:textId="77777777" w:rsidR="005E0F03" w:rsidRPr="00C95A6F" w:rsidRDefault="005E0F03" w:rsidP="005E0F03">
      <w:pPr>
        <w:autoSpaceDE w:val="0"/>
        <w:autoSpaceDN w:val="0"/>
        <w:adjustRightInd w:val="0"/>
        <w:spacing w:after="0" w:line="240" w:lineRule="auto"/>
        <w:jc w:val="center"/>
        <w:rPr>
          <w:rFonts w:ascii="Times New Roman" w:eastAsia="KaiTi" w:hAnsi="Times New Roman" w:cs="Times New Roman"/>
          <w:b/>
          <w:bCs/>
          <w:sz w:val="24"/>
          <w:szCs w:val="24"/>
        </w:rPr>
      </w:pPr>
    </w:p>
    <w:p w14:paraId="08888BBC" w14:textId="0A448682" w:rsidR="005E0F03" w:rsidRPr="00C95A6F" w:rsidRDefault="005E0F03" w:rsidP="005E0F03">
      <w:pPr>
        <w:autoSpaceDE w:val="0"/>
        <w:autoSpaceDN w:val="0"/>
        <w:adjustRightInd w:val="0"/>
        <w:spacing w:after="0" w:line="240" w:lineRule="auto"/>
        <w:jc w:val="center"/>
        <w:rPr>
          <w:rFonts w:ascii="Times New Roman" w:eastAsia="KaiTi" w:hAnsi="Times New Roman" w:cs="Times New Roman"/>
          <w:b/>
          <w:bCs/>
          <w:sz w:val="24"/>
          <w:szCs w:val="24"/>
        </w:rPr>
      </w:pPr>
      <w:r w:rsidRPr="00C95A6F">
        <w:rPr>
          <w:rFonts w:ascii="Times New Roman" w:eastAsia="KaiTi" w:hAnsi="Times New Roman" w:cs="Times New Roman"/>
          <w:b/>
          <w:bCs/>
          <w:sz w:val="24"/>
          <w:szCs w:val="24"/>
        </w:rPr>
        <w:t xml:space="preserve">Conference Committee </w:t>
      </w:r>
    </w:p>
    <w:p w14:paraId="79656A02" w14:textId="77777777" w:rsidR="005E0F03" w:rsidRPr="00C95A6F" w:rsidRDefault="005E0F03" w:rsidP="005E0F03">
      <w:pPr>
        <w:autoSpaceDE w:val="0"/>
        <w:autoSpaceDN w:val="0"/>
        <w:adjustRightInd w:val="0"/>
        <w:spacing w:after="0" w:line="240" w:lineRule="auto"/>
        <w:jc w:val="center"/>
        <w:rPr>
          <w:rFonts w:ascii="Times New Roman" w:eastAsia="細明體" w:hAnsi="Times New Roman" w:cs="Times New Roman"/>
          <w:b/>
          <w:bCs/>
          <w:sz w:val="24"/>
          <w:szCs w:val="24"/>
        </w:rPr>
      </w:pPr>
      <w:proofErr w:type="spellStart"/>
      <w:r w:rsidRPr="00C95A6F">
        <w:rPr>
          <w:rFonts w:ascii="Times New Roman" w:eastAsia="KaiTi" w:hAnsi="Times New Roman" w:cs="Times New Roman"/>
          <w:color w:val="000000"/>
          <w:sz w:val="24"/>
          <w:szCs w:val="24"/>
          <w:shd w:val="clear" w:color="auto" w:fill="FAFAFA"/>
        </w:rPr>
        <w:t>Baozhang</w:t>
      </w:r>
      <w:proofErr w:type="spellEnd"/>
      <w:r w:rsidRPr="00C95A6F">
        <w:rPr>
          <w:rFonts w:ascii="Times New Roman" w:eastAsia="KaiTi" w:hAnsi="Times New Roman" w:cs="Times New Roman"/>
          <w:color w:val="000000"/>
          <w:sz w:val="24"/>
          <w:szCs w:val="24"/>
          <w:shd w:val="clear" w:color="auto" w:fill="FAFAFA"/>
        </w:rPr>
        <w:t xml:space="preserve"> He </w:t>
      </w:r>
      <w:r w:rsidRPr="00C95A6F">
        <w:rPr>
          <w:rFonts w:ascii="Times New Roman" w:eastAsia="KaiTi" w:hAnsi="Times New Roman" w:cs="Times New Roman"/>
          <w:color w:val="000000"/>
          <w:sz w:val="24"/>
          <w:szCs w:val="24"/>
          <w:shd w:val="clear" w:color="auto" w:fill="FAFAFA"/>
        </w:rPr>
        <w:t>何宝璋</w:t>
      </w:r>
      <w:r w:rsidRPr="00C95A6F">
        <w:rPr>
          <w:rFonts w:ascii="Times New Roman" w:eastAsia="KaiTi" w:hAnsi="Times New Roman" w:cs="Times New Roman"/>
          <w:color w:val="000000"/>
          <w:sz w:val="24"/>
          <w:szCs w:val="24"/>
          <w:shd w:val="clear" w:color="auto" w:fill="FAFAFA"/>
        </w:rPr>
        <w:t xml:space="preserve">/ </w:t>
      </w:r>
      <w:r w:rsidRPr="00C95A6F">
        <w:rPr>
          <w:rFonts w:ascii="Times New Roman" w:eastAsia="KaiTi" w:hAnsi="Times New Roman" w:cs="Times New Roman"/>
          <w:sz w:val="24"/>
          <w:szCs w:val="24"/>
        </w:rPr>
        <w:t>何寶璋</w:t>
      </w:r>
      <w:r w:rsidRPr="00C95A6F">
        <w:rPr>
          <w:rFonts w:ascii="Times New Roman" w:eastAsia="KaiTi" w:hAnsi="Times New Roman" w:cs="Times New Roman"/>
          <w:color w:val="000000"/>
          <w:sz w:val="24"/>
          <w:szCs w:val="24"/>
          <w:shd w:val="clear" w:color="auto" w:fill="FAFAFA"/>
        </w:rPr>
        <w:t xml:space="preserve"> (Conference officer) </w:t>
      </w:r>
      <w:r w:rsidRPr="00C95A6F">
        <w:rPr>
          <w:rFonts w:ascii="Times New Roman" w:eastAsia="KaiTi" w:hAnsi="Times New Roman" w:cs="Times New Roman"/>
          <w:color w:val="000000"/>
          <w:sz w:val="24"/>
          <w:szCs w:val="24"/>
        </w:rPr>
        <w:br/>
      </w:r>
      <w:r w:rsidRPr="00C95A6F">
        <w:rPr>
          <w:rFonts w:ascii="Times New Roman" w:eastAsia="KaiTi" w:hAnsi="Times New Roman" w:cs="Times New Roman"/>
          <w:color w:val="000000"/>
          <w:sz w:val="24"/>
          <w:szCs w:val="24"/>
          <w:shd w:val="clear" w:color="auto" w:fill="FAFAFA"/>
        </w:rPr>
        <w:t xml:space="preserve">Xia Liang </w:t>
      </w:r>
      <w:r w:rsidRPr="00C95A6F">
        <w:rPr>
          <w:rFonts w:ascii="Times New Roman" w:eastAsia="KaiTi" w:hAnsi="Times New Roman" w:cs="Times New Roman"/>
          <w:color w:val="000000"/>
          <w:sz w:val="24"/>
          <w:szCs w:val="24"/>
          <w:shd w:val="clear" w:color="auto" w:fill="FAFAFA"/>
        </w:rPr>
        <w:t>梁霞</w:t>
      </w:r>
      <w:r w:rsidRPr="00C95A6F">
        <w:rPr>
          <w:rFonts w:ascii="Times New Roman" w:eastAsia="KaiTi" w:hAnsi="Times New Roman" w:cs="Times New Roman"/>
          <w:color w:val="000000"/>
          <w:sz w:val="24"/>
          <w:szCs w:val="24"/>
          <w:shd w:val="clear" w:color="auto" w:fill="FAFAFA"/>
        </w:rPr>
        <w:t xml:space="preserve"> / </w:t>
      </w:r>
      <w:r w:rsidRPr="00C95A6F">
        <w:rPr>
          <w:rFonts w:ascii="Times New Roman" w:eastAsia="KaiTi" w:hAnsi="Times New Roman" w:cs="Times New Roman"/>
          <w:sz w:val="24"/>
          <w:szCs w:val="24"/>
        </w:rPr>
        <w:t>梁霞</w:t>
      </w:r>
      <w:r w:rsidRPr="00C95A6F">
        <w:rPr>
          <w:rFonts w:ascii="Times New Roman" w:eastAsia="KaiTi" w:hAnsi="Times New Roman" w:cs="Times New Roman"/>
          <w:color w:val="000000"/>
          <w:sz w:val="24"/>
          <w:szCs w:val="24"/>
          <w:shd w:val="clear" w:color="auto" w:fill="FAFAFA"/>
        </w:rPr>
        <w:t xml:space="preserve"> (Workshop &amp; roundtable)</w:t>
      </w:r>
      <w:r w:rsidRPr="00C95A6F">
        <w:rPr>
          <w:rFonts w:ascii="Times New Roman" w:eastAsia="KaiTi" w:hAnsi="Times New Roman" w:cs="Times New Roman"/>
          <w:color w:val="000000"/>
          <w:sz w:val="24"/>
          <w:szCs w:val="24"/>
        </w:rPr>
        <w:br/>
      </w:r>
      <w:r w:rsidRPr="00C95A6F">
        <w:rPr>
          <w:rFonts w:ascii="Times New Roman" w:eastAsia="KaiTi" w:hAnsi="Times New Roman" w:cs="Times New Roman"/>
          <w:color w:val="000000"/>
          <w:sz w:val="24"/>
          <w:szCs w:val="24"/>
          <w:shd w:val="clear" w:color="auto" w:fill="FAFAFA"/>
        </w:rPr>
        <w:t xml:space="preserve">Jun Da </w:t>
      </w:r>
      <w:r w:rsidRPr="00C95A6F">
        <w:rPr>
          <w:rFonts w:ascii="Times New Roman" w:eastAsia="KaiTi" w:hAnsi="Times New Roman" w:cs="Times New Roman"/>
          <w:color w:val="000000"/>
          <w:sz w:val="24"/>
          <w:szCs w:val="24"/>
          <w:shd w:val="clear" w:color="auto" w:fill="FAFAFA"/>
        </w:rPr>
        <w:t>笪骏</w:t>
      </w:r>
      <w:r w:rsidRPr="00C95A6F">
        <w:rPr>
          <w:rFonts w:ascii="Times New Roman" w:eastAsia="KaiTi" w:hAnsi="Times New Roman" w:cs="Times New Roman"/>
          <w:color w:val="000000"/>
          <w:sz w:val="24"/>
          <w:szCs w:val="24"/>
          <w:shd w:val="clear" w:color="auto" w:fill="FAFAFA"/>
        </w:rPr>
        <w:t xml:space="preserve"> / </w:t>
      </w:r>
      <w:r w:rsidRPr="00C95A6F">
        <w:rPr>
          <w:rFonts w:ascii="Times New Roman" w:eastAsia="KaiTi" w:hAnsi="Times New Roman" w:cs="Times New Roman"/>
          <w:sz w:val="24"/>
          <w:szCs w:val="24"/>
        </w:rPr>
        <w:t>笪駿</w:t>
      </w:r>
      <w:r w:rsidRPr="00C95A6F">
        <w:rPr>
          <w:rFonts w:ascii="Times New Roman" w:eastAsia="KaiTi" w:hAnsi="Times New Roman" w:cs="Times New Roman"/>
          <w:color w:val="000000"/>
          <w:sz w:val="24"/>
          <w:szCs w:val="24"/>
          <w:shd w:val="clear" w:color="auto" w:fill="FAFAFA"/>
        </w:rPr>
        <w:t xml:space="preserve"> (Technology specialist)</w:t>
      </w:r>
      <w:r w:rsidRPr="00C95A6F">
        <w:rPr>
          <w:rFonts w:ascii="Times New Roman" w:eastAsia="KaiTi" w:hAnsi="Times New Roman" w:cs="Times New Roman"/>
          <w:color w:val="000000"/>
          <w:sz w:val="24"/>
          <w:szCs w:val="24"/>
        </w:rPr>
        <w:br/>
      </w:r>
      <w:r w:rsidRPr="00C95A6F">
        <w:rPr>
          <w:rFonts w:ascii="Times New Roman" w:eastAsia="KaiTi" w:hAnsi="Times New Roman" w:cs="Times New Roman"/>
          <w:color w:val="000000"/>
          <w:sz w:val="24"/>
          <w:szCs w:val="24"/>
          <w:shd w:val="clear" w:color="auto" w:fill="FAFAFA"/>
        </w:rPr>
        <w:t xml:space="preserve">Shuai Li </w:t>
      </w:r>
      <w:r w:rsidRPr="00C95A6F">
        <w:rPr>
          <w:rFonts w:ascii="Times New Roman" w:eastAsia="KaiTi" w:hAnsi="Times New Roman" w:cs="Times New Roman"/>
          <w:color w:val="000000"/>
          <w:sz w:val="24"/>
          <w:szCs w:val="24"/>
          <w:shd w:val="clear" w:color="auto" w:fill="FAFAFA"/>
        </w:rPr>
        <w:t>郦帅</w:t>
      </w:r>
      <w:r w:rsidRPr="00C95A6F">
        <w:rPr>
          <w:rFonts w:ascii="Times New Roman" w:eastAsia="KaiTi" w:hAnsi="Times New Roman" w:cs="Times New Roman"/>
          <w:color w:val="000000"/>
          <w:sz w:val="24"/>
          <w:szCs w:val="24"/>
          <w:shd w:val="clear" w:color="auto" w:fill="FAFAFA"/>
        </w:rPr>
        <w:t xml:space="preserve"> / </w:t>
      </w:r>
      <w:r w:rsidRPr="00C95A6F">
        <w:rPr>
          <w:rFonts w:ascii="Times New Roman" w:eastAsia="KaiTi" w:hAnsi="Times New Roman" w:cs="Times New Roman"/>
          <w:sz w:val="24"/>
          <w:szCs w:val="24"/>
        </w:rPr>
        <w:t>酈帥</w:t>
      </w:r>
      <w:r w:rsidRPr="00C95A6F">
        <w:rPr>
          <w:rFonts w:ascii="Times New Roman" w:eastAsia="KaiTi" w:hAnsi="Times New Roman" w:cs="Times New Roman"/>
          <w:color w:val="000000"/>
          <w:sz w:val="24"/>
          <w:szCs w:val="24"/>
          <w:shd w:val="clear" w:color="auto" w:fill="FAFAFA"/>
        </w:rPr>
        <w:t xml:space="preserve"> (Conference Co-Chair)</w:t>
      </w:r>
      <w:r w:rsidRPr="00C95A6F">
        <w:rPr>
          <w:rFonts w:ascii="Times New Roman" w:eastAsia="KaiTi" w:hAnsi="Times New Roman" w:cs="Times New Roman"/>
          <w:color w:val="000000"/>
          <w:sz w:val="24"/>
          <w:szCs w:val="24"/>
        </w:rPr>
        <w:br/>
      </w:r>
      <w:proofErr w:type="spellStart"/>
      <w:r w:rsidRPr="00C95A6F">
        <w:rPr>
          <w:rFonts w:ascii="Times New Roman" w:eastAsia="KaiTi" w:hAnsi="Times New Roman" w:cs="Times New Roman"/>
          <w:color w:val="000000"/>
          <w:sz w:val="24"/>
          <w:szCs w:val="24"/>
          <w:shd w:val="clear" w:color="auto" w:fill="FAFAFA"/>
        </w:rPr>
        <w:t>Zhongqi</w:t>
      </w:r>
      <w:proofErr w:type="spellEnd"/>
      <w:r w:rsidRPr="00C95A6F">
        <w:rPr>
          <w:rFonts w:ascii="Times New Roman" w:eastAsia="KaiTi" w:hAnsi="Times New Roman" w:cs="Times New Roman"/>
          <w:color w:val="000000"/>
          <w:sz w:val="24"/>
          <w:szCs w:val="24"/>
          <w:shd w:val="clear" w:color="auto" w:fill="FAFAFA"/>
        </w:rPr>
        <w:t xml:space="preserve"> Shi </w:t>
      </w:r>
      <w:r w:rsidRPr="00C95A6F">
        <w:rPr>
          <w:rFonts w:ascii="Times New Roman" w:eastAsia="KaiTi" w:hAnsi="Times New Roman" w:cs="Times New Roman"/>
          <w:color w:val="000000"/>
          <w:sz w:val="24"/>
          <w:szCs w:val="24"/>
          <w:shd w:val="clear" w:color="auto" w:fill="FAFAFA"/>
        </w:rPr>
        <w:t>史中琦</w:t>
      </w:r>
      <w:r w:rsidRPr="00C95A6F">
        <w:rPr>
          <w:rFonts w:ascii="Times New Roman" w:eastAsia="KaiTi" w:hAnsi="Times New Roman" w:cs="Times New Roman"/>
          <w:color w:val="000000"/>
          <w:sz w:val="24"/>
          <w:szCs w:val="24"/>
          <w:shd w:val="clear" w:color="auto" w:fill="FAFAFA"/>
        </w:rPr>
        <w:t xml:space="preserve"> / </w:t>
      </w:r>
      <w:r w:rsidRPr="00C95A6F">
        <w:rPr>
          <w:rFonts w:ascii="Times New Roman" w:eastAsia="KaiTi" w:hAnsi="Times New Roman" w:cs="Times New Roman"/>
          <w:sz w:val="24"/>
          <w:szCs w:val="24"/>
        </w:rPr>
        <w:t>史中琦</w:t>
      </w:r>
      <w:r w:rsidRPr="00C95A6F">
        <w:rPr>
          <w:rFonts w:ascii="Times New Roman" w:eastAsia="KaiTi" w:hAnsi="Times New Roman" w:cs="Times New Roman"/>
          <w:color w:val="000000"/>
          <w:sz w:val="24"/>
          <w:szCs w:val="24"/>
          <w:shd w:val="clear" w:color="auto" w:fill="FAFAFA"/>
        </w:rPr>
        <w:t xml:space="preserve"> (Program chair)</w:t>
      </w:r>
      <w:r w:rsidRPr="00C95A6F">
        <w:rPr>
          <w:rFonts w:ascii="Times New Roman" w:eastAsia="KaiTi" w:hAnsi="Times New Roman" w:cs="Times New Roman"/>
          <w:color w:val="000000"/>
          <w:sz w:val="24"/>
          <w:szCs w:val="24"/>
        </w:rPr>
        <w:br/>
      </w:r>
      <w:r w:rsidRPr="00C95A6F">
        <w:rPr>
          <w:rFonts w:ascii="Times New Roman" w:eastAsia="KaiTi" w:hAnsi="Times New Roman" w:cs="Times New Roman"/>
          <w:color w:val="000000"/>
          <w:sz w:val="24"/>
          <w:szCs w:val="24"/>
          <w:shd w:val="clear" w:color="auto" w:fill="FAFAFA"/>
        </w:rPr>
        <w:t xml:space="preserve">Jing Wang </w:t>
      </w:r>
      <w:r w:rsidRPr="00C95A6F">
        <w:rPr>
          <w:rFonts w:ascii="Times New Roman" w:eastAsia="KaiTi" w:hAnsi="Times New Roman" w:cs="Times New Roman"/>
          <w:color w:val="000000"/>
          <w:sz w:val="24"/>
          <w:szCs w:val="24"/>
          <w:shd w:val="clear" w:color="auto" w:fill="FAFAFA"/>
        </w:rPr>
        <w:t>王静</w:t>
      </w:r>
      <w:r w:rsidRPr="00C95A6F">
        <w:rPr>
          <w:rFonts w:ascii="Times New Roman" w:eastAsia="KaiTi" w:hAnsi="Times New Roman" w:cs="Times New Roman"/>
          <w:color w:val="000000"/>
          <w:sz w:val="24"/>
          <w:szCs w:val="24"/>
          <w:shd w:val="clear" w:color="auto" w:fill="FAFAFA"/>
        </w:rPr>
        <w:t xml:space="preserve">  / </w:t>
      </w:r>
      <w:r w:rsidRPr="00C95A6F">
        <w:rPr>
          <w:rFonts w:ascii="Times New Roman" w:eastAsia="KaiTi" w:hAnsi="Times New Roman" w:cs="Times New Roman"/>
          <w:sz w:val="24"/>
          <w:szCs w:val="24"/>
        </w:rPr>
        <w:t>王靜</w:t>
      </w:r>
      <w:r w:rsidRPr="00C95A6F">
        <w:rPr>
          <w:rFonts w:ascii="Times New Roman" w:eastAsia="KaiTi" w:hAnsi="Times New Roman" w:cs="Times New Roman"/>
          <w:color w:val="000000"/>
          <w:sz w:val="24"/>
          <w:szCs w:val="24"/>
          <w:shd w:val="clear" w:color="auto" w:fill="FAFAFA"/>
        </w:rPr>
        <w:t>(Program Co-Chair)</w:t>
      </w:r>
      <w:r w:rsidRPr="00C95A6F">
        <w:rPr>
          <w:rFonts w:ascii="Times New Roman" w:eastAsia="KaiTi" w:hAnsi="Times New Roman" w:cs="Times New Roman"/>
          <w:color w:val="000000"/>
          <w:sz w:val="24"/>
          <w:szCs w:val="24"/>
        </w:rPr>
        <w:br/>
      </w:r>
      <w:r w:rsidRPr="00C95A6F">
        <w:rPr>
          <w:rFonts w:ascii="Times New Roman" w:eastAsia="KaiTi" w:hAnsi="Times New Roman" w:cs="Times New Roman"/>
          <w:color w:val="000000"/>
          <w:sz w:val="24"/>
          <w:szCs w:val="24"/>
          <w:shd w:val="clear" w:color="auto" w:fill="FAFAFA"/>
        </w:rPr>
        <w:t>Sue-</w:t>
      </w:r>
      <w:proofErr w:type="spellStart"/>
      <w:r w:rsidRPr="00C95A6F">
        <w:rPr>
          <w:rFonts w:ascii="Times New Roman" w:eastAsia="KaiTi" w:hAnsi="Times New Roman" w:cs="Times New Roman"/>
          <w:color w:val="000000"/>
          <w:sz w:val="24"/>
          <w:szCs w:val="24"/>
          <w:shd w:val="clear" w:color="auto" w:fill="FAFAFA"/>
        </w:rPr>
        <w:t>mei</w:t>
      </w:r>
      <w:proofErr w:type="spellEnd"/>
      <w:r w:rsidRPr="00C95A6F">
        <w:rPr>
          <w:rFonts w:ascii="Times New Roman" w:eastAsia="KaiTi" w:hAnsi="Times New Roman" w:cs="Times New Roman"/>
          <w:color w:val="000000"/>
          <w:sz w:val="24"/>
          <w:szCs w:val="24"/>
          <w:shd w:val="clear" w:color="auto" w:fill="FAFAFA"/>
        </w:rPr>
        <w:t xml:space="preserve"> Wu </w:t>
      </w:r>
      <w:r w:rsidRPr="00C95A6F">
        <w:rPr>
          <w:rFonts w:ascii="Times New Roman" w:eastAsia="KaiTi" w:hAnsi="Times New Roman" w:cs="Times New Roman"/>
          <w:color w:val="000000"/>
          <w:sz w:val="24"/>
          <w:szCs w:val="24"/>
          <w:shd w:val="clear" w:color="auto" w:fill="FAFAFA"/>
        </w:rPr>
        <w:t>吴素美</w:t>
      </w:r>
      <w:r w:rsidRPr="00C95A6F">
        <w:rPr>
          <w:rFonts w:ascii="Times New Roman" w:eastAsia="KaiTi" w:hAnsi="Times New Roman" w:cs="Times New Roman"/>
          <w:color w:val="000000"/>
          <w:sz w:val="24"/>
          <w:szCs w:val="24"/>
          <w:shd w:val="clear" w:color="auto" w:fill="FAFAFA"/>
        </w:rPr>
        <w:t xml:space="preserve"> / </w:t>
      </w:r>
      <w:r w:rsidRPr="00C95A6F">
        <w:rPr>
          <w:rFonts w:ascii="Times New Roman" w:eastAsia="KaiTi" w:hAnsi="Times New Roman" w:cs="Times New Roman"/>
          <w:sz w:val="24"/>
          <w:szCs w:val="24"/>
        </w:rPr>
        <w:t>吳素美</w:t>
      </w:r>
      <w:r w:rsidRPr="00C95A6F">
        <w:rPr>
          <w:rFonts w:ascii="Times New Roman" w:eastAsia="KaiTi" w:hAnsi="Times New Roman" w:cs="Times New Roman"/>
          <w:color w:val="000000"/>
          <w:sz w:val="24"/>
          <w:szCs w:val="24"/>
          <w:shd w:val="clear" w:color="auto" w:fill="FAFAFA"/>
        </w:rPr>
        <w:t xml:space="preserve"> (Headquarters)</w:t>
      </w:r>
      <w:r w:rsidRPr="00C95A6F">
        <w:rPr>
          <w:rFonts w:ascii="Times New Roman" w:eastAsia="KaiTi" w:hAnsi="Times New Roman" w:cs="Times New Roman"/>
          <w:color w:val="000000"/>
          <w:sz w:val="24"/>
          <w:szCs w:val="24"/>
        </w:rPr>
        <w:br/>
      </w:r>
      <w:proofErr w:type="spellStart"/>
      <w:r w:rsidRPr="00C95A6F">
        <w:rPr>
          <w:rFonts w:ascii="Times New Roman" w:eastAsia="KaiTi" w:hAnsi="Times New Roman" w:cs="Times New Roman"/>
          <w:color w:val="000000"/>
          <w:sz w:val="24"/>
          <w:szCs w:val="24"/>
          <w:shd w:val="clear" w:color="auto" w:fill="FAFAFA"/>
        </w:rPr>
        <w:t>Yongping</w:t>
      </w:r>
      <w:proofErr w:type="spellEnd"/>
      <w:r w:rsidRPr="00C95A6F">
        <w:rPr>
          <w:rFonts w:ascii="Times New Roman" w:eastAsia="KaiTi" w:hAnsi="Times New Roman" w:cs="Times New Roman"/>
          <w:color w:val="000000"/>
          <w:sz w:val="24"/>
          <w:szCs w:val="24"/>
          <w:shd w:val="clear" w:color="auto" w:fill="FAFAFA"/>
        </w:rPr>
        <w:t xml:space="preserve"> Zhu </w:t>
      </w:r>
      <w:r w:rsidRPr="00C95A6F">
        <w:rPr>
          <w:rFonts w:ascii="Times New Roman" w:eastAsia="KaiTi" w:hAnsi="Times New Roman" w:cs="Times New Roman"/>
          <w:color w:val="000000"/>
          <w:sz w:val="24"/>
          <w:szCs w:val="24"/>
          <w:shd w:val="clear" w:color="auto" w:fill="FAFAFA"/>
        </w:rPr>
        <w:t>朱永平</w:t>
      </w:r>
      <w:r w:rsidRPr="00C95A6F">
        <w:rPr>
          <w:rFonts w:ascii="Times New Roman" w:eastAsia="KaiTi" w:hAnsi="Times New Roman" w:cs="Times New Roman"/>
          <w:color w:val="000000"/>
          <w:sz w:val="24"/>
          <w:szCs w:val="24"/>
          <w:shd w:val="clear" w:color="auto" w:fill="FAFAFA"/>
        </w:rPr>
        <w:t xml:space="preserve"> / </w:t>
      </w:r>
      <w:r w:rsidRPr="00C95A6F">
        <w:rPr>
          <w:rFonts w:ascii="Times New Roman" w:eastAsia="KaiTi" w:hAnsi="Times New Roman" w:cs="Times New Roman"/>
          <w:sz w:val="24"/>
          <w:szCs w:val="24"/>
        </w:rPr>
        <w:t>朱永平</w:t>
      </w:r>
      <w:r w:rsidRPr="00C95A6F">
        <w:rPr>
          <w:rFonts w:ascii="Times New Roman" w:eastAsia="KaiTi" w:hAnsi="Times New Roman" w:cs="Times New Roman"/>
          <w:color w:val="000000"/>
          <w:sz w:val="24"/>
          <w:szCs w:val="24"/>
          <w:shd w:val="clear" w:color="auto" w:fill="FAFAFA"/>
        </w:rPr>
        <w:t xml:space="preserve"> (Conference Chair)</w:t>
      </w:r>
    </w:p>
    <w:p w14:paraId="5F5EC81D" w14:textId="77777777" w:rsidR="005E0F03" w:rsidRPr="00447274" w:rsidRDefault="005E0F03" w:rsidP="00B22080">
      <w:pPr>
        <w:pStyle w:val="NoSpacing"/>
        <w:rPr>
          <w:rFonts w:ascii="Times New Roman" w:eastAsia="KaiTi" w:hAnsi="Times New Roman" w:cs="Times New Roman"/>
          <w:sz w:val="24"/>
          <w:szCs w:val="24"/>
        </w:rPr>
      </w:pPr>
    </w:p>
    <w:sectPr w:rsidR="005E0F03" w:rsidRPr="004472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3CB28" w14:textId="77777777" w:rsidR="000B27A8" w:rsidRDefault="000B27A8" w:rsidP="00053087">
      <w:pPr>
        <w:spacing w:after="0" w:line="240" w:lineRule="auto"/>
      </w:pPr>
      <w:r>
        <w:separator/>
      </w:r>
    </w:p>
  </w:endnote>
  <w:endnote w:type="continuationSeparator" w:id="0">
    <w:p w14:paraId="019EF5A9" w14:textId="77777777" w:rsidR="000B27A8" w:rsidRDefault="000B27A8" w:rsidP="0005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等线">
    <w:altName w:val="Times New Roman"/>
    <w:panose1 w:val="00000000000000000000"/>
    <w:charset w:val="80"/>
    <w:family w:val="roman"/>
    <w:notTrueType/>
    <w:pitch w:val="default"/>
  </w:font>
  <w:font w:name="Courier New">
    <w:panose1 w:val="02070309020205020404"/>
    <w:charset w:val="00"/>
    <w:family w:val="auto"/>
    <w:pitch w:val="variable"/>
    <w:sig w:usb0="E0002AFF" w:usb1="C0007843" w:usb2="00000009" w:usb3="00000000" w:csb0="000001FF" w:csb1="00000000"/>
  </w:font>
  <w:font w:name="KaiTi">
    <w:altName w:val="Arial Unicode MS"/>
    <w:charset w:val="86"/>
    <w:family w:val="modern"/>
    <w:pitch w:val="fixed"/>
    <w:sig w:usb0="800002BF" w:usb1="38CF7CFA" w:usb2="00000016" w:usb3="00000000" w:csb0="00040001" w:csb1="00000000"/>
  </w:font>
  <w:font w:name="細明體">
    <w:charset w:val="51"/>
    <w:family w:val="auto"/>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104AE" w14:textId="77777777" w:rsidR="000B27A8" w:rsidRDefault="000B27A8" w:rsidP="00053087">
      <w:pPr>
        <w:spacing w:after="0" w:line="240" w:lineRule="auto"/>
      </w:pPr>
      <w:r>
        <w:separator/>
      </w:r>
    </w:p>
  </w:footnote>
  <w:footnote w:type="continuationSeparator" w:id="0">
    <w:p w14:paraId="211DE75D" w14:textId="77777777" w:rsidR="000B27A8" w:rsidRDefault="000B27A8" w:rsidP="0005308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0BA0"/>
    <w:multiLevelType w:val="multilevel"/>
    <w:tmpl w:val="4B627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D73108"/>
    <w:multiLevelType w:val="multilevel"/>
    <w:tmpl w:val="8E72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F14B40"/>
    <w:multiLevelType w:val="hybridMultilevel"/>
    <w:tmpl w:val="ECC84014"/>
    <w:lvl w:ilvl="0" w:tplc="1FC42E7E">
      <w:start w:val="1"/>
      <w:numFmt w:val="japaneseCounting"/>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FF7F60"/>
    <w:multiLevelType w:val="hybridMultilevel"/>
    <w:tmpl w:val="2AB843B4"/>
    <w:lvl w:ilvl="0" w:tplc="4B4E83BC">
      <w:start w:val="1"/>
      <w:numFmt w:val="japaneseCounting"/>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3C602C"/>
    <w:multiLevelType w:val="hybridMultilevel"/>
    <w:tmpl w:val="23DC398A"/>
    <w:lvl w:ilvl="0" w:tplc="DBC6B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BD919F3"/>
    <w:multiLevelType w:val="hybridMultilevel"/>
    <w:tmpl w:val="ECC84014"/>
    <w:lvl w:ilvl="0" w:tplc="1FC42E7E">
      <w:start w:val="1"/>
      <w:numFmt w:val="japaneseCounting"/>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F9B"/>
    <w:rsid w:val="00053087"/>
    <w:rsid w:val="00054E74"/>
    <w:rsid w:val="00097AAA"/>
    <w:rsid w:val="000B1ADB"/>
    <w:rsid w:val="000B27A8"/>
    <w:rsid w:val="000F36C9"/>
    <w:rsid w:val="00124646"/>
    <w:rsid w:val="00163A3D"/>
    <w:rsid w:val="00164CC1"/>
    <w:rsid w:val="00192406"/>
    <w:rsid w:val="001D4A75"/>
    <w:rsid w:val="001F3929"/>
    <w:rsid w:val="0020368B"/>
    <w:rsid w:val="00220960"/>
    <w:rsid w:val="00242A92"/>
    <w:rsid w:val="002515A6"/>
    <w:rsid w:val="00265E77"/>
    <w:rsid w:val="002941D4"/>
    <w:rsid w:val="0029756C"/>
    <w:rsid w:val="002E5DC7"/>
    <w:rsid w:val="00302BED"/>
    <w:rsid w:val="003250D0"/>
    <w:rsid w:val="003633FF"/>
    <w:rsid w:val="00366541"/>
    <w:rsid w:val="00384C71"/>
    <w:rsid w:val="003A7388"/>
    <w:rsid w:val="003F47FD"/>
    <w:rsid w:val="00441BFE"/>
    <w:rsid w:val="00447274"/>
    <w:rsid w:val="004567BB"/>
    <w:rsid w:val="004573E6"/>
    <w:rsid w:val="004C16F4"/>
    <w:rsid w:val="004F5995"/>
    <w:rsid w:val="00561B2D"/>
    <w:rsid w:val="005951F2"/>
    <w:rsid w:val="005E0F03"/>
    <w:rsid w:val="00647073"/>
    <w:rsid w:val="006A716C"/>
    <w:rsid w:val="006B00BD"/>
    <w:rsid w:val="00742756"/>
    <w:rsid w:val="007601D4"/>
    <w:rsid w:val="00772F49"/>
    <w:rsid w:val="00775A7C"/>
    <w:rsid w:val="0077707D"/>
    <w:rsid w:val="00786055"/>
    <w:rsid w:val="007922E9"/>
    <w:rsid w:val="007C0DCF"/>
    <w:rsid w:val="007D03F9"/>
    <w:rsid w:val="007F21C8"/>
    <w:rsid w:val="007F2232"/>
    <w:rsid w:val="0087520A"/>
    <w:rsid w:val="008B1B99"/>
    <w:rsid w:val="00930777"/>
    <w:rsid w:val="00951015"/>
    <w:rsid w:val="00955A94"/>
    <w:rsid w:val="00972912"/>
    <w:rsid w:val="0097611E"/>
    <w:rsid w:val="0099754F"/>
    <w:rsid w:val="009A4AD8"/>
    <w:rsid w:val="009C403E"/>
    <w:rsid w:val="009D0F9B"/>
    <w:rsid w:val="00A1744C"/>
    <w:rsid w:val="00A25869"/>
    <w:rsid w:val="00A655C5"/>
    <w:rsid w:val="00AA2FC5"/>
    <w:rsid w:val="00B22080"/>
    <w:rsid w:val="00B25712"/>
    <w:rsid w:val="00B37807"/>
    <w:rsid w:val="00B473BF"/>
    <w:rsid w:val="00B52F96"/>
    <w:rsid w:val="00B671A7"/>
    <w:rsid w:val="00B703AF"/>
    <w:rsid w:val="00B732BF"/>
    <w:rsid w:val="00B83AC3"/>
    <w:rsid w:val="00BA0036"/>
    <w:rsid w:val="00BA60DD"/>
    <w:rsid w:val="00BB13EC"/>
    <w:rsid w:val="00BB380A"/>
    <w:rsid w:val="00BB7BBC"/>
    <w:rsid w:val="00BF00CD"/>
    <w:rsid w:val="00C51C5D"/>
    <w:rsid w:val="00C572D2"/>
    <w:rsid w:val="00C95A6F"/>
    <w:rsid w:val="00CB5E0B"/>
    <w:rsid w:val="00D80147"/>
    <w:rsid w:val="00D85104"/>
    <w:rsid w:val="00DA5F26"/>
    <w:rsid w:val="00DF3E6E"/>
    <w:rsid w:val="00E623C8"/>
    <w:rsid w:val="00E625DF"/>
    <w:rsid w:val="00E82374"/>
    <w:rsid w:val="00E90DF5"/>
    <w:rsid w:val="00EA4292"/>
    <w:rsid w:val="00EC352C"/>
    <w:rsid w:val="00F0291D"/>
    <w:rsid w:val="00F04395"/>
    <w:rsid w:val="00F334A9"/>
    <w:rsid w:val="00F4763D"/>
    <w:rsid w:val="00F51A5B"/>
    <w:rsid w:val="00F86F3D"/>
    <w:rsid w:val="00F95F7B"/>
    <w:rsid w:val="00FB027D"/>
    <w:rsid w:val="00FC4322"/>
    <w:rsid w:val="00FE2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11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087"/>
  </w:style>
  <w:style w:type="paragraph" w:styleId="Footer">
    <w:name w:val="footer"/>
    <w:basedOn w:val="Normal"/>
    <w:link w:val="FooterChar"/>
    <w:uiPriority w:val="99"/>
    <w:unhideWhenUsed/>
    <w:rsid w:val="00053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087"/>
  </w:style>
  <w:style w:type="character" w:styleId="Hyperlink">
    <w:name w:val="Hyperlink"/>
    <w:basedOn w:val="DefaultParagraphFont"/>
    <w:uiPriority w:val="99"/>
    <w:unhideWhenUsed/>
    <w:rsid w:val="00053087"/>
    <w:rPr>
      <w:color w:val="0563C1" w:themeColor="hyperlink"/>
      <w:u w:val="single"/>
    </w:rPr>
  </w:style>
  <w:style w:type="character" w:customStyle="1" w:styleId="UnresolvedMention1">
    <w:name w:val="Unresolved Mention1"/>
    <w:basedOn w:val="DefaultParagraphFont"/>
    <w:uiPriority w:val="99"/>
    <w:semiHidden/>
    <w:unhideWhenUsed/>
    <w:rsid w:val="00053087"/>
    <w:rPr>
      <w:color w:val="605E5C"/>
      <w:shd w:val="clear" w:color="auto" w:fill="E1DFDD"/>
    </w:rPr>
  </w:style>
  <w:style w:type="paragraph" w:styleId="NoSpacing">
    <w:name w:val="No Spacing"/>
    <w:uiPriority w:val="1"/>
    <w:qFormat/>
    <w:rsid w:val="0020368B"/>
    <w:pPr>
      <w:spacing w:after="0" w:line="240" w:lineRule="auto"/>
    </w:pPr>
  </w:style>
  <w:style w:type="character" w:styleId="CommentReference">
    <w:name w:val="annotation reference"/>
    <w:basedOn w:val="DefaultParagraphFont"/>
    <w:uiPriority w:val="99"/>
    <w:semiHidden/>
    <w:unhideWhenUsed/>
    <w:rsid w:val="004567BB"/>
    <w:rPr>
      <w:sz w:val="16"/>
      <w:szCs w:val="16"/>
    </w:rPr>
  </w:style>
  <w:style w:type="paragraph" w:styleId="CommentText">
    <w:name w:val="annotation text"/>
    <w:basedOn w:val="Normal"/>
    <w:link w:val="CommentTextChar"/>
    <w:uiPriority w:val="99"/>
    <w:semiHidden/>
    <w:unhideWhenUsed/>
    <w:rsid w:val="004567BB"/>
    <w:pPr>
      <w:spacing w:line="240" w:lineRule="auto"/>
    </w:pPr>
    <w:rPr>
      <w:sz w:val="20"/>
      <w:szCs w:val="20"/>
    </w:rPr>
  </w:style>
  <w:style w:type="character" w:customStyle="1" w:styleId="CommentTextChar">
    <w:name w:val="Comment Text Char"/>
    <w:basedOn w:val="DefaultParagraphFont"/>
    <w:link w:val="CommentText"/>
    <w:uiPriority w:val="99"/>
    <w:semiHidden/>
    <w:rsid w:val="004567BB"/>
    <w:rPr>
      <w:sz w:val="20"/>
      <w:szCs w:val="20"/>
    </w:rPr>
  </w:style>
  <w:style w:type="paragraph" w:styleId="CommentSubject">
    <w:name w:val="annotation subject"/>
    <w:basedOn w:val="CommentText"/>
    <w:next w:val="CommentText"/>
    <w:link w:val="CommentSubjectChar"/>
    <w:uiPriority w:val="99"/>
    <w:semiHidden/>
    <w:unhideWhenUsed/>
    <w:rsid w:val="004567BB"/>
    <w:rPr>
      <w:b/>
      <w:bCs/>
    </w:rPr>
  </w:style>
  <w:style w:type="character" w:customStyle="1" w:styleId="CommentSubjectChar">
    <w:name w:val="Comment Subject Char"/>
    <w:basedOn w:val="CommentTextChar"/>
    <w:link w:val="CommentSubject"/>
    <w:uiPriority w:val="99"/>
    <w:semiHidden/>
    <w:rsid w:val="004567BB"/>
    <w:rPr>
      <w:b/>
      <w:bCs/>
      <w:sz w:val="20"/>
      <w:szCs w:val="20"/>
    </w:rPr>
  </w:style>
  <w:style w:type="paragraph" w:styleId="ListParagraph">
    <w:name w:val="List Paragraph"/>
    <w:basedOn w:val="Normal"/>
    <w:uiPriority w:val="34"/>
    <w:qFormat/>
    <w:rsid w:val="003633FF"/>
    <w:pPr>
      <w:ind w:left="720"/>
      <w:contextualSpacing/>
    </w:pPr>
  </w:style>
  <w:style w:type="table" w:styleId="TableGrid">
    <w:name w:val="Table Grid"/>
    <w:basedOn w:val="TableNormal"/>
    <w:uiPriority w:val="39"/>
    <w:rsid w:val="00775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4763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573E6"/>
    <w:rPr>
      <w:color w:val="954F72" w:themeColor="followedHyperlink"/>
      <w:u w:val="single"/>
    </w:rPr>
  </w:style>
  <w:style w:type="paragraph" w:styleId="Revision">
    <w:name w:val="Revision"/>
    <w:hidden/>
    <w:uiPriority w:val="99"/>
    <w:semiHidden/>
    <w:rsid w:val="005951F2"/>
    <w:pPr>
      <w:spacing w:after="0" w:line="240" w:lineRule="auto"/>
    </w:pPr>
  </w:style>
  <w:style w:type="paragraph" w:styleId="BalloonText">
    <w:name w:val="Balloon Text"/>
    <w:basedOn w:val="Normal"/>
    <w:link w:val="BalloonTextChar"/>
    <w:uiPriority w:val="99"/>
    <w:semiHidden/>
    <w:unhideWhenUsed/>
    <w:rsid w:val="002E5DC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5DC7"/>
    <w:rPr>
      <w:rFonts w:ascii="Times New Roman" w:hAnsi="Times New Roman" w:cs="Times New Roman"/>
      <w:sz w:val="18"/>
      <w:szCs w:val="18"/>
    </w:rPr>
  </w:style>
  <w:style w:type="character" w:customStyle="1" w:styleId="UnresolvedMention2">
    <w:name w:val="Unresolved Mention2"/>
    <w:basedOn w:val="DefaultParagraphFont"/>
    <w:uiPriority w:val="99"/>
    <w:semiHidden/>
    <w:unhideWhenUsed/>
    <w:rsid w:val="00366541"/>
    <w:rPr>
      <w:color w:val="605E5C"/>
      <w:shd w:val="clear" w:color="auto" w:fill="E1DFDD"/>
    </w:rPr>
  </w:style>
  <w:style w:type="paragraph" w:styleId="HTMLPreformatted">
    <w:name w:val="HTML Preformatted"/>
    <w:basedOn w:val="Normal"/>
    <w:link w:val="HTMLPreformattedChar"/>
    <w:uiPriority w:val="99"/>
    <w:semiHidden/>
    <w:unhideWhenUsed/>
    <w:rsid w:val="003F4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47FD"/>
    <w:rPr>
      <w:rFonts w:ascii="Courier New" w:eastAsia="Times New Roman" w:hAnsi="Courier New" w:cs="Courier New"/>
      <w:sz w:val="20"/>
      <w:szCs w:val="20"/>
    </w:rPr>
  </w:style>
  <w:style w:type="character" w:customStyle="1" w:styleId="y2iqfc">
    <w:name w:val="y2iqfc"/>
    <w:basedOn w:val="DefaultParagraphFont"/>
    <w:rsid w:val="003F47F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087"/>
  </w:style>
  <w:style w:type="paragraph" w:styleId="Footer">
    <w:name w:val="footer"/>
    <w:basedOn w:val="Normal"/>
    <w:link w:val="FooterChar"/>
    <w:uiPriority w:val="99"/>
    <w:unhideWhenUsed/>
    <w:rsid w:val="00053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087"/>
  </w:style>
  <w:style w:type="character" w:styleId="Hyperlink">
    <w:name w:val="Hyperlink"/>
    <w:basedOn w:val="DefaultParagraphFont"/>
    <w:uiPriority w:val="99"/>
    <w:unhideWhenUsed/>
    <w:rsid w:val="00053087"/>
    <w:rPr>
      <w:color w:val="0563C1" w:themeColor="hyperlink"/>
      <w:u w:val="single"/>
    </w:rPr>
  </w:style>
  <w:style w:type="character" w:customStyle="1" w:styleId="UnresolvedMention1">
    <w:name w:val="Unresolved Mention1"/>
    <w:basedOn w:val="DefaultParagraphFont"/>
    <w:uiPriority w:val="99"/>
    <w:semiHidden/>
    <w:unhideWhenUsed/>
    <w:rsid w:val="00053087"/>
    <w:rPr>
      <w:color w:val="605E5C"/>
      <w:shd w:val="clear" w:color="auto" w:fill="E1DFDD"/>
    </w:rPr>
  </w:style>
  <w:style w:type="paragraph" w:styleId="NoSpacing">
    <w:name w:val="No Spacing"/>
    <w:uiPriority w:val="1"/>
    <w:qFormat/>
    <w:rsid w:val="0020368B"/>
    <w:pPr>
      <w:spacing w:after="0" w:line="240" w:lineRule="auto"/>
    </w:pPr>
  </w:style>
  <w:style w:type="character" w:styleId="CommentReference">
    <w:name w:val="annotation reference"/>
    <w:basedOn w:val="DefaultParagraphFont"/>
    <w:uiPriority w:val="99"/>
    <w:semiHidden/>
    <w:unhideWhenUsed/>
    <w:rsid w:val="004567BB"/>
    <w:rPr>
      <w:sz w:val="16"/>
      <w:szCs w:val="16"/>
    </w:rPr>
  </w:style>
  <w:style w:type="paragraph" w:styleId="CommentText">
    <w:name w:val="annotation text"/>
    <w:basedOn w:val="Normal"/>
    <w:link w:val="CommentTextChar"/>
    <w:uiPriority w:val="99"/>
    <w:semiHidden/>
    <w:unhideWhenUsed/>
    <w:rsid w:val="004567BB"/>
    <w:pPr>
      <w:spacing w:line="240" w:lineRule="auto"/>
    </w:pPr>
    <w:rPr>
      <w:sz w:val="20"/>
      <w:szCs w:val="20"/>
    </w:rPr>
  </w:style>
  <w:style w:type="character" w:customStyle="1" w:styleId="CommentTextChar">
    <w:name w:val="Comment Text Char"/>
    <w:basedOn w:val="DefaultParagraphFont"/>
    <w:link w:val="CommentText"/>
    <w:uiPriority w:val="99"/>
    <w:semiHidden/>
    <w:rsid w:val="004567BB"/>
    <w:rPr>
      <w:sz w:val="20"/>
      <w:szCs w:val="20"/>
    </w:rPr>
  </w:style>
  <w:style w:type="paragraph" w:styleId="CommentSubject">
    <w:name w:val="annotation subject"/>
    <w:basedOn w:val="CommentText"/>
    <w:next w:val="CommentText"/>
    <w:link w:val="CommentSubjectChar"/>
    <w:uiPriority w:val="99"/>
    <w:semiHidden/>
    <w:unhideWhenUsed/>
    <w:rsid w:val="004567BB"/>
    <w:rPr>
      <w:b/>
      <w:bCs/>
    </w:rPr>
  </w:style>
  <w:style w:type="character" w:customStyle="1" w:styleId="CommentSubjectChar">
    <w:name w:val="Comment Subject Char"/>
    <w:basedOn w:val="CommentTextChar"/>
    <w:link w:val="CommentSubject"/>
    <w:uiPriority w:val="99"/>
    <w:semiHidden/>
    <w:rsid w:val="004567BB"/>
    <w:rPr>
      <w:b/>
      <w:bCs/>
      <w:sz w:val="20"/>
      <w:szCs w:val="20"/>
    </w:rPr>
  </w:style>
  <w:style w:type="paragraph" w:styleId="ListParagraph">
    <w:name w:val="List Paragraph"/>
    <w:basedOn w:val="Normal"/>
    <w:uiPriority w:val="34"/>
    <w:qFormat/>
    <w:rsid w:val="003633FF"/>
    <w:pPr>
      <w:ind w:left="720"/>
      <w:contextualSpacing/>
    </w:pPr>
  </w:style>
  <w:style w:type="table" w:styleId="TableGrid">
    <w:name w:val="Table Grid"/>
    <w:basedOn w:val="TableNormal"/>
    <w:uiPriority w:val="39"/>
    <w:rsid w:val="00775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4763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573E6"/>
    <w:rPr>
      <w:color w:val="954F72" w:themeColor="followedHyperlink"/>
      <w:u w:val="single"/>
    </w:rPr>
  </w:style>
  <w:style w:type="paragraph" w:styleId="Revision">
    <w:name w:val="Revision"/>
    <w:hidden/>
    <w:uiPriority w:val="99"/>
    <w:semiHidden/>
    <w:rsid w:val="005951F2"/>
    <w:pPr>
      <w:spacing w:after="0" w:line="240" w:lineRule="auto"/>
    </w:pPr>
  </w:style>
  <w:style w:type="paragraph" w:styleId="BalloonText">
    <w:name w:val="Balloon Text"/>
    <w:basedOn w:val="Normal"/>
    <w:link w:val="BalloonTextChar"/>
    <w:uiPriority w:val="99"/>
    <w:semiHidden/>
    <w:unhideWhenUsed/>
    <w:rsid w:val="002E5DC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5DC7"/>
    <w:rPr>
      <w:rFonts w:ascii="Times New Roman" w:hAnsi="Times New Roman" w:cs="Times New Roman"/>
      <w:sz w:val="18"/>
      <w:szCs w:val="18"/>
    </w:rPr>
  </w:style>
  <w:style w:type="character" w:customStyle="1" w:styleId="UnresolvedMention2">
    <w:name w:val="Unresolved Mention2"/>
    <w:basedOn w:val="DefaultParagraphFont"/>
    <w:uiPriority w:val="99"/>
    <w:semiHidden/>
    <w:unhideWhenUsed/>
    <w:rsid w:val="00366541"/>
    <w:rPr>
      <w:color w:val="605E5C"/>
      <w:shd w:val="clear" w:color="auto" w:fill="E1DFDD"/>
    </w:rPr>
  </w:style>
  <w:style w:type="paragraph" w:styleId="HTMLPreformatted">
    <w:name w:val="HTML Preformatted"/>
    <w:basedOn w:val="Normal"/>
    <w:link w:val="HTMLPreformattedChar"/>
    <w:uiPriority w:val="99"/>
    <w:semiHidden/>
    <w:unhideWhenUsed/>
    <w:rsid w:val="003F4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47FD"/>
    <w:rPr>
      <w:rFonts w:ascii="Courier New" w:eastAsia="Times New Roman" w:hAnsi="Courier New" w:cs="Courier New"/>
      <w:sz w:val="20"/>
      <w:szCs w:val="20"/>
    </w:rPr>
  </w:style>
  <w:style w:type="character" w:customStyle="1" w:styleId="y2iqfc">
    <w:name w:val="y2iqfc"/>
    <w:basedOn w:val="DefaultParagraphFont"/>
    <w:rsid w:val="003F4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54794">
      <w:bodyDiv w:val="1"/>
      <w:marLeft w:val="0"/>
      <w:marRight w:val="0"/>
      <w:marTop w:val="0"/>
      <w:marBottom w:val="0"/>
      <w:divBdr>
        <w:top w:val="none" w:sz="0" w:space="0" w:color="auto"/>
        <w:left w:val="none" w:sz="0" w:space="0" w:color="auto"/>
        <w:bottom w:val="none" w:sz="0" w:space="0" w:color="auto"/>
        <w:right w:val="none" w:sz="0" w:space="0" w:color="auto"/>
      </w:divBdr>
    </w:div>
    <w:div w:id="258177592">
      <w:bodyDiv w:val="1"/>
      <w:marLeft w:val="0"/>
      <w:marRight w:val="0"/>
      <w:marTop w:val="0"/>
      <w:marBottom w:val="0"/>
      <w:divBdr>
        <w:top w:val="none" w:sz="0" w:space="0" w:color="auto"/>
        <w:left w:val="none" w:sz="0" w:space="0" w:color="auto"/>
        <w:bottom w:val="none" w:sz="0" w:space="0" w:color="auto"/>
        <w:right w:val="none" w:sz="0" w:space="0" w:color="auto"/>
      </w:divBdr>
    </w:div>
    <w:div w:id="274211001">
      <w:bodyDiv w:val="1"/>
      <w:marLeft w:val="0"/>
      <w:marRight w:val="0"/>
      <w:marTop w:val="0"/>
      <w:marBottom w:val="0"/>
      <w:divBdr>
        <w:top w:val="none" w:sz="0" w:space="0" w:color="auto"/>
        <w:left w:val="none" w:sz="0" w:space="0" w:color="auto"/>
        <w:bottom w:val="none" w:sz="0" w:space="0" w:color="auto"/>
        <w:right w:val="none" w:sz="0" w:space="0" w:color="auto"/>
      </w:divBdr>
    </w:div>
    <w:div w:id="498010989">
      <w:bodyDiv w:val="1"/>
      <w:marLeft w:val="0"/>
      <w:marRight w:val="0"/>
      <w:marTop w:val="0"/>
      <w:marBottom w:val="0"/>
      <w:divBdr>
        <w:top w:val="none" w:sz="0" w:space="0" w:color="auto"/>
        <w:left w:val="none" w:sz="0" w:space="0" w:color="auto"/>
        <w:bottom w:val="none" w:sz="0" w:space="0" w:color="auto"/>
        <w:right w:val="none" w:sz="0" w:space="0" w:color="auto"/>
      </w:divBdr>
    </w:div>
    <w:div w:id="716393823">
      <w:bodyDiv w:val="1"/>
      <w:marLeft w:val="0"/>
      <w:marRight w:val="0"/>
      <w:marTop w:val="0"/>
      <w:marBottom w:val="0"/>
      <w:divBdr>
        <w:top w:val="none" w:sz="0" w:space="0" w:color="auto"/>
        <w:left w:val="none" w:sz="0" w:space="0" w:color="auto"/>
        <w:bottom w:val="none" w:sz="0" w:space="0" w:color="auto"/>
        <w:right w:val="none" w:sz="0" w:space="0" w:color="auto"/>
      </w:divBdr>
      <w:divsChild>
        <w:div w:id="1322733121">
          <w:marLeft w:val="0"/>
          <w:marRight w:val="0"/>
          <w:marTop w:val="0"/>
          <w:marBottom w:val="0"/>
          <w:divBdr>
            <w:top w:val="none" w:sz="0" w:space="0" w:color="auto"/>
            <w:left w:val="none" w:sz="0" w:space="0" w:color="auto"/>
            <w:bottom w:val="none" w:sz="0" w:space="0" w:color="auto"/>
            <w:right w:val="none" w:sz="0" w:space="0" w:color="auto"/>
          </w:divBdr>
          <w:divsChild>
            <w:div w:id="1415124922">
              <w:marLeft w:val="0"/>
              <w:marRight w:val="0"/>
              <w:marTop w:val="0"/>
              <w:marBottom w:val="0"/>
              <w:divBdr>
                <w:top w:val="none" w:sz="0" w:space="0" w:color="auto"/>
                <w:left w:val="none" w:sz="0" w:space="0" w:color="auto"/>
                <w:bottom w:val="none" w:sz="0" w:space="0" w:color="auto"/>
                <w:right w:val="none" w:sz="0" w:space="0" w:color="auto"/>
              </w:divBdr>
              <w:divsChild>
                <w:div w:id="13844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31843">
      <w:bodyDiv w:val="1"/>
      <w:marLeft w:val="0"/>
      <w:marRight w:val="0"/>
      <w:marTop w:val="0"/>
      <w:marBottom w:val="0"/>
      <w:divBdr>
        <w:top w:val="none" w:sz="0" w:space="0" w:color="auto"/>
        <w:left w:val="none" w:sz="0" w:space="0" w:color="auto"/>
        <w:bottom w:val="none" w:sz="0" w:space="0" w:color="auto"/>
        <w:right w:val="none" w:sz="0" w:space="0" w:color="auto"/>
      </w:divBdr>
    </w:div>
    <w:div w:id="1132863258">
      <w:bodyDiv w:val="1"/>
      <w:marLeft w:val="0"/>
      <w:marRight w:val="0"/>
      <w:marTop w:val="0"/>
      <w:marBottom w:val="0"/>
      <w:divBdr>
        <w:top w:val="none" w:sz="0" w:space="0" w:color="auto"/>
        <w:left w:val="none" w:sz="0" w:space="0" w:color="auto"/>
        <w:bottom w:val="none" w:sz="0" w:space="0" w:color="auto"/>
        <w:right w:val="none" w:sz="0" w:space="0" w:color="auto"/>
      </w:divBdr>
    </w:div>
    <w:div w:id="1843734366">
      <w:bodyDiv w:val="1"/>
      <w:marLeft w:val="0"/>
      <w:marRight w:val="0"/>
      <w:marTop w:val="0"/>
      <w:marBottom w:val="0"/>
      <w:divBdr>
        <w:top w:val="none" w:sz="0" w:space="0" w:color="auto"/>
        <w:left w:val="none" w:sz="0" w:space="0" w:color="auto"/>
        <w:bottom w:val="none" w:sz="0" w:space="0" w:color="auto"/>
        <w:right w:val="none" w:sz="0" w:space="0" w:color="auto"/>
      </w:divBdr>
    </w:div>
    <w:div w:id="203896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lta-us.org"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AnnualMeetingCLTA@gmail.com" TargetMode="External"/><Relationship Id="rId11" Type="http://schemas.openxmlformats.org/officeDocument/2006/relationships/hyperlink" Target="mailto:cltaaward@gmail.com" TargetMode="External"/><Relationship Id="rId12" Type="http://schemas.openxmlformats.org/officeDocument/2006/relationships/hyperlink" Target="mailto:mairead.harris@gmail.com" TargetMode="External"/><Relationship Id="rId13" Type="http://schemas.openxmlformats.org/officeDocument/2006/relationships/hyperlink" Target="mailto:wdiao@arizona.edu" TargetMode="External"/><Relationship Id="rId14" Type="http://schemas.openxmlformats.org/officeDocument/2006/relationships/hyperlink" Target="mailto:AnnualMeetingCLTA@gmail.com" TargetMode="External"/><Relationship Id="rId15" Type="http://schemas.openxmlformats.org/officeDocument/2006/relationships/hyperlink" Target="mailto:cltaaward@gmail.com" TargetMode="External"/><Relationship Id="rId16" Type="http://schemas.openxmlformats.org/officeDocument/2006/relationships/hyperlink" Target="mailto:mairead.harris@gmail.com" TargetMode="External"/><Relationship Id="rId17" Type="http://schemas.openxmlformats.org/officeDocument/2006/relationships/hyperlink" Target="mailto:wdiao@arizona.edu" TargetMode="External"/><Relationship Id="rId18" Type="http://schemas.openxmlformats.org/officeDocument/2006/relationships/hyperlink" Target="http://clta-us.org/awards/" TargetMode="External"/><Relationship Id="rId19" Type="http://schemas.openxmlformats.org/officeDocument/2006/relationships/hyperlink" Target="mailto:clta@andrew.cmu.edu"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898</TotalTime>
  <Pages>9</Pages>
  <Words>1894</Words>
  <Characters>10801</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Shuai Li</dc:creator>
  <cp:keywords/>
  <dc:description/>
  <cp:lastModifiedBy>User</cp:lastModifiedBy>
  <cp:revision>38</cp:revision>
  <dcterms:created xsi:type="dcterms:W3CDTF">2021-08-29T17:10:00Z</dcterms:created>
  <dcterms:modified xsi:type="dcterms:W3CDTF">2021-09-13T16:34:00Z</dcterms:modified>
</cp:coreProperties>
</file>